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D073" w14:textId="3164F2FC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54D1A">
        <w:rPr>
          <w:rFonts w:ascii="Times New Roman" w:hAnsi="Times New Roman" w:cs="Times New Roman"/>
          <w:sz w:val="20"/>
          <w:szCs w:val="20"/>
        </w:rPr>
        <w:t>2</w:t>
      </w:r>
      <w:r w:rsidRPr="00B02B9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5FD8BF8A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  постановлению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14:paraId="19390354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proofErr w:type="gramStart"/>
      <w:r w:rsidRPr="00B02B96">
        <w:rPr>
          <w:rFonts w:ascii="Times New Roman" w:hAnsi="Times New Roman" w:cs="Times New Roman"/>
          <w:sz w:val="20"/>
          <w:szCs w:val="20"/>
        </w:rPr>
        <w:t>Кушвинского</w:t>
      </w:r>
      <w:proofErr w:type="spellEnd"/>
      <w:r w:rsidRPr="00B02B96">
        <w:rPr>
          <w:rFonts w:ascii="Times New Roman" w:hAnsi="Times New Roman" w:cs="Times New Roman"/>
          <w:sz w:val="20"/>
          <w:szCs w:val="20"/>
        </w:rPr>
        <w:t xml:space="preserve">  городского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округа  </w:t>
      </w:r>
    </w:p>
    <w:p w14:paraId="3B415A19" w14:textId="71DD1071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от </w:t>
      </w:r>
      <w:r w:rsidR="00445D63">
        <w:rPr>
          <w:rFonts w:ascii="Times New Roman" w:hAnsi="Times New Roman" w:cs="Times New Roman"/>
          <w:sz w:val="20"/>
          <w:szCs w:val="20"/>
        </w:rPr>
        <w:t>28.04</w:t>
      </w:r>
      <w:r w:rsidR="00E051D7" w:rsidRPr="00B02B96">
        <w:rPr>
          <w:rFonts w:ascii="Times New Roman" w:hAnsi="Times New Roman" w:cs="Times New Roman"/>
          <w:sz w:val="20"/>
          <w:szCs w:val="20"/>
        </w:rPr>
        <w:t>.</w:t>
      </w:r>
      <w:r w:rsidRPr="00B02B96">
        <w:rPr>
          <w:rFonts w:ascii="Times New Roman" w:hAnsi="Times New Roman" w:cs="Times New Roman"/>
          <w:sz w:val="20"/>
          <w:szCs w:val="20"/>
        </w:rPr>
        <w:t>202</w:t>
      </w:r>
      <w:r w:rsidR="0032606E">
        <w:rPr>
          <w:rFonts w:ascii="Times New Roman" w:hAnsi="Times New Roman" w:cs="Times New Roman"/>
          <w:sz w:val="20"/>
          <w:szCs w:val="20"/>
        </w:rPr>
        <w:t>2</w:t>
      </w:r>
      <w:r w:rsidRPr="00B02B96">
        <w:rPr>
          <w:rFonts w:ascii="Times New Roman" w:hAnsi="Times New Roman" w:cs="Times New Roman"/>
          <w:sz w:val="20"/>
          <w:szCs w:val="20"/>
        </w:rPr>
        <w:t xml:space="preserve"> г. № </w:t>
      </w:r>
      <w:r w:rsidR="00445D63">
        <w:rPr>
          <w:rFonts w:ascii="Times New Roman" w:hAnsi="Times New Roman" w:cs="Times New Roman"/>
          <w:sz w:val="20"/>
          <w:szCs w:val="20"/>
        </w:rPr>
        <w:t>518</w:t>
      </w:r>
      <w:r w:rsidRPr="00B02B96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14:paraId="552A4DD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</w:p>
    <w:p w14:paraId="52F92C5D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3C27BDE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</w:p>
    <w:p w14:paraId="5BAD4A1E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proofErr w:type="spellStart"/>
      <w:r w:rsidRPr="00B02B96">
        <w:rPr>
          <w:rFonts w:ascii="Times New Roman" w:hAnsi="Times New Roman" w:cs="Times New Roman"/>
          <w:sz w:val="20"/>
          <w:szCs w:val="20"/>
        </w:rPr>
        <w:t>Кушвинского</w:t>
      </w:r>
      <w:proofErr w:type="spellEnd"/>
      <w:r w:rsidRPr="00B02B96">
        <w:rPr>
          <w:rFonts w:ascii="Times New Roman" w:hAnsi="Times New Roman" w:cs="Times New Roman"/>
          <w:sz w:val="20"/>
          <w:szCs w:val="20"/>
        </w:rPr>
        <w:t xml:space="preserve"> городского округа</w:t>
      </w:r>
    </w:p>
    <w:p w14:paraId="22013CC3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484D2D8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управления муниципальной</w:t>
      </w:r>
    </w:p>
    <w:p w14:paraId="16995F52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собственностью </w:t>
      </w:r>
      <w:proofErr w:type="spellStart"/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>Кушвинского</w:t>
      </w:r>
      <w:proofErr w:type="spellEnd"/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городского</w:t>
      </w:r>
    </w:p>
    <w:p w14:paraId="14EA7EC5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округа до 2024 года»</w:t>
      </w:r>
    </w:p>
    <w:p w14:paraId="030E04F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E13073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ЦЕЛИ, ЗАДАЧИ И ЦЕЛЕВЫЕ ПОКАЗАТЕЛИ РЕАЛИЗАЦИИ МУНИЦИПАЛЬНОЙ ПРОГРАММЫ</w:t>
      </w:r>
    </w:p>
    <w:p w14:paraId="190C98E1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КУШВИНСКОГО ГОРОДСКОГО ОКРУГА</w:t>
      </w:r>
    </w:p>
    <w:p w14:paraId="1351A5D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«ПОВЫШЕНИЕ ЭФФЕКТИВНОСТИ УПРАВЛЕНИЯ МУНИЦИПАЛЬНОЙ</w:t>
      </w:r>
    </w:p>
    <w:p w14:paraId="3E53E220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 xml:space="preserve">СОБСТВЕННОСТЬЮ КУШВИНСКОГО ГОРОДСКОГО ОКРУГА ДО 2024 ГОДА» </w:t>
      </w:r>
    </w:p>
    <w:p w14:paraId="3316C83B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4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82"/>
        <w:gridCol w:w="993"/>
        <w:gridCol w:w="2835"/>
        <w:gridCol w:w="992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2641"/>
      </w:tblGrid>
      <w:tr w:rsidR="007C0D51" w:rsidRPr="00B02B96" w14:paraId="2AB58A57" w14:textId="77777777">
        <w:trPr>
          <w:trHeight w:val="451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C5A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321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998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1EE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52E3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B4B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Источник значений показателей</w:t>
            </w:r>
          </w:p>
        </w:tc>
      </w:tr>
      <w:tr w:rsidR="007C0D51" w:rsidRPr="00B02B96" w14:paraId="5FE7E68F" w14:textId="77777777">
        <w:trPr>
          <w:trHeight w:val="70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79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45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C37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CB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DB04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74B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34F4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A264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F769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8DD7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2D1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669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E8120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954C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71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D51" w:rsidRPr="00B02B96" w14:paraId="26D16543" w14:textId="77777777">
        <w:trPr>
          <w:trHeight w:val="277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4E7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3B9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C92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F78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281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E29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A7ED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503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8D0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1452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F6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8E2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E92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AC4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7843E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C0D51" w:rsidRPr="00B02B96" w14:paraId="306DA189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0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7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FAB7E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«Осуществление мероприятий по землеустройству и землепользованию в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 округе»</w:t>
            </w:r>
          </w:p>
        </w:tc>
      </w:tr>
      <w:tr w:rsidR="007C0D51" w:rsidRPr="00B02B96" w14:paraId="3EF67909" w14:textId="77777777">
        <w:trPr>
          <w:trHeight w:val="3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A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FB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4BCEDA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7C0D51" w:rsidRPr="00B02B96" w14:paraId="31202DDD" w14:textId="77777777">
        <w:trPr>
          <w:trHeight w:val="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5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F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76BE43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7C0D51" w:rsidRPr="00B02B96" w14:paraId="59AA152A" w14:textId="77777777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D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C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46E32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1.                                 Количество земельных участков, сформированных для строительства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42B1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CA4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EC7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C8B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25A90" w14:textId="77777777" w:rsidR="007C0D51" w:rsidRPr="00B02B96" w:rsidRDefault="007C0D51" w:rsidP="0043444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91D87" w14:textId="77777777" w:rsidR="007C0D51" w:rsidRPr="00B02B96" w:rsidRDefault="007C0D51" w:rsidP="00F402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EAE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41C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F5D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9CD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2376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396B9" w14:textId="77777777" w:rsidR="007C0D51" w:rsidRPr="00B02B96" w:rsidRDefault="007C0D51" w:rsidP="00FF64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округа; протоколы совещаний по вопросам строительства</w:t>
            </w:r>
          </w:p>
        </w:tc>
      </w:tr>
      <w:tr w:rsidR="007C0D51" w:rsidRPr="00B02B96" w14:paraId="751652D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E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B4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A2BFD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7C0D51" w:rsidRPr="00B02B96" w14:paraId="70EE4E99" w14:textId="77777777">
        <w:trPr>
          <w:trHeight w:val="28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C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4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67E2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2.                       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386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A02E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8B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1B0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255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D51C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E8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545F" w14:textId="339C4155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58D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8370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CCA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2BBE0" w14:textId="77777777" w:rsidR="007C0D51" w:rsidRPr="00B02B96" w:rsidRDefault="007C0D51" w:rsidP="00755E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07.05.2012 г. № 600 «О мерах по обеспечению граждан Российской Федерации доступным и комфортным жильем и повышению качества жилищно-коммунальных услуг»; проект планировки территории и проект межевания территории </w:t>
            </w:r>
          </w:p>
        </w:tc>
      </w:tr>
      <w:tr w:rsidR="007C0D51" w:rsidRPr="00B02B96" w14:paraId="2E7C25C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5B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0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47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</w:tr>
      <w:tr w:rsidR="007C0D51" w:rsidRPr="00B02B96" w14:paraId="5069646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7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5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33F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3.                         </w:t>
            </w:r>
            <w:bookmarkStart w:id="0" w:name="_Hlk2757385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для строительства путем проведения торгов</w:t>
            </w:r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F97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3A5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A32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6C5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DCA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E976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3AD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67D6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7502" w14:textId="12709DFE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C33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2E7A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CCC6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Служебные записки специалистов КУМИ КГО</w:t>
            </w:r>
          </w:p>
        </w:tc>
      </w:tr>
      <w:tr w:rsidR="007C0D51" w:rsidRPr="00B02B96" w14:paraId="4D6D7A89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1F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6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0CEE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4. Организация управления и распоряжения землями и земельными участками, находящимися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находящимися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государственная собственность на которые не разграничена</w:t>
            </w:r>
          </w:p>
        </w:tc>
      </w:tr>
      <w:tr w:rsidR="007C0D51" w:rsidRPr="00B02B96" w14:paraId="0F6D432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9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A6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24F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4.                        Количество земельных участков, переданных из неразграниченной государственной или муниципальной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02A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A7C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ED2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FEC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D692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5C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292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07AE" w14:textId="1D58EE91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FA0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3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73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42C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5, п. 1, ст. 1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Земельного кодекса Российской Федерации</w:t>
            </w:r>
          </w:p>
        </w:tc>
      </w:tr>
      <w:tr w:rsidR="007C0D51" w:rsidRPr="00B02B96" w14:paraId="37250413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26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9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EBC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E94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19C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71A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C65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1A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4B98C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F18D5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88FA7" w14:textId="24C1BE8F" w:rsidR="007C0D51" w:rsidRPr="00B02B96" w:rsidRDefault="004316EF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BBF47" w14:textId="792785EF" w:rsidR="007C0D51" w:rsidRPr="00B02B96" w:rsidRDefault="00A10D30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5D6D0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EE977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F5678" w14:textId="77777777" w:rsidR="007C0D51" w:rsidRPr="00B02B96" w:rsidRDefault="007C0D51" w:rsidP="00C07D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5, п. 1, ст. 1 Земельного кодекса Российской Федерации</w:t>
            </w:r>
          </w:p>
        </w:tc>
      </w:tr>
      <w:tr w:rsidR="007C0D51" w:rsidRPr="00B02B96" w14:paraId="09C4704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6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61B33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6. </w:t>
            </w:r>
            <w:bookmarkStart w:id="1" w:name="_Hlk3967145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под городскими лесами</w:t>
            </w:r>
            <w:bookmarkEnd w:id="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E5E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2E31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EFE2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9610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D41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6AB2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0DF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B11A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171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38F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E29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4EE3D" w14:textId="77777777" w:rsidR="007C0D51" w:rsidRPr="00B02B96" w:rsidRDefault="007C0D51" w:rsidP="00F402A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суда от 20.03.2019 г. по Делу № 2а-95/2019; схемы расположения земельных участков на кадастровом плане территории</w:t>
            </w:r>
          </w:p>
        </w:tc>
      </w:tr>
      <w:tr w:rsidR="007C0D51" w:rsidRPr="00B02B96" w14:paraId="53E62A3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C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2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D5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7. Количество земельных участков, сформированных для размещения кладбищ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8F2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47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7B4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5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F26C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0C0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829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645D8" w14:textId="77777777" w:rsidR="007C0D51" w:rsidRPr="00B02B96" w:rsidRDefault="0051223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250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720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24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F6FF0" w14:textId="4382E3ED" w:rsidR="007C0D51" w:rsidRPr="00B02B96" w:rsidRDefault="00AB3768" w:rsidP="0021048C">
            <w:pPr>
              <w:pStyle w:val="af3"/>
              <w:rPr>
                <w:rFonts w:ascii="Times New Roman" w:hAnsi="Times New Roman" w:cs="Times New Roman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Свердловской области от 14.12.2012 г. № 1439-ПП «Об утверждении порядка предоставления участков земли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общественных кладбищах, расположенных на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Свердловской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области, для создания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семейных (родовых) захоронений»; </w:t>
            </w:r>
            <w:r w:rsidR="007C0D51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0A3C5D0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77B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6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4689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5. Обеспечение доходов бюджета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более эффективного использования и приватизации земельных участков</w:t>
            </w:r>
          </w:p>
        </w:tc>
      </w:tr>
      <w:tr w:rsidR="007C0D51" w:rsidRPr="00B02B96" w14:paraId="35831FF1" w14:textId="77777777">
        <w:trPr>
          <w:cantSplit/>
          <w:trHeight w:val="46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4B8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9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3967645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1.1.5.1.</w:t>
            </w:r>
            <w:bookmarkEnd w:id="2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5B99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8.                       </w:t>
            </w:r>
            <w:bookmarkStart w:id="3" w:name="_Hlk4734173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доходов в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аренды и продажи земельных участков </w:t>
            </w:r>
            <w:bookmarkEnd w:id="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AD60C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BB25F8E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11 816,9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508923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11 236,2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4DE3AB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16 364,3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C7E9C0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61 558,0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034787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83 097,8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7FDF80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143 023,5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D717BE" w14:textId="3D936E0F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13 246,8</w:t>
            </w:r>
          </w:p>
          <w:p w14:paraId="2520B7A7" w14:textId="53BD14E3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332415B" w14:textId="4570EE9D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13 741,9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A022908" w14:textId="43B3CF47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14 249,8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FED042D" w14:textId="385BB398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14 778,3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61E3E" w14:textId="766CA35F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период; Приказ КУМИ КГО от 06.09.2016 г. №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252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Методики прогнозирования поступлений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доходов в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главным администратором которых является Комитет 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 (с изменениями)</w:t>
            </w:r>
          </w:p>
        </w:tc>
      </w:tr>
      <w:tr w:rsidR="007C0D51" w:rsidRPr="00B02B96" w14:paraId="33D9E11A" w14:textId="77777777">
        <w:trPr>
          <w:trHeight w:val="3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E4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CBBB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7C0D51" w:rsidRPr="00B02B96" w14:paraId="008E45DC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DD3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7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324B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9. Количество земельных участков, освобожденных от неиспользуемых построек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C39E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5C7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2F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9D9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488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4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D34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67599" w14:textId="42A9F18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A16A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47EC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07E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8FF1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обследования земельных участков; обращения граждан</w:t>
            </w:r>
          </w:p>
        </w:tc>
      </w:tr>
      <w:tr w:rsidR="007C0D51" w:rsidRPr="00B02B96" w14:paraId="4452F28B" w14:textId="77777777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71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4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8F8F0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7.</w:t>
            </w:r>
            <w:r w:rsidRPr="00B0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муниципального земельного контроля и муниципального контроля в сфере благоустройства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7C0D51" w:rsidRPr="00B02B96" w14:paraId="4555544E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2C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6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A0A7C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10. </w:t>
            </w:r>
            <w:bookmarkStart w:id="4" w:name="_Hlk275742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справок о правообладателях объектов недвижимого имущества</w:t>
            </w:r>
            <w:bookmarkEnd w:id="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136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C05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8D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A10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ADA8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643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31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42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9F1F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46B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FD24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1DF6D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заседаний рабочей группы по выявлению пустующих жилых помещений, зданий бесхозяйного, выморочного имущества в виде жилых помещений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а также выявлению жилых и нежилых помещений, зданий, не соответствующих правилам благоустройства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7C0D51" w:rsidRPr="00B02B96" w14:paraId="3C2CAECB" w14:textId="77777777">
        <w:trPr>
          <w:trHeight w:val="1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9E7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D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538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8. </w:t>
            </w:r>
            <w:bookmarkStart w:id="5" w:name="_Hlk39157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Установление зон с особыми условиями использования территорий</w:t>
            </w:r>
            <w:r w:rsidRPr="00B02B96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 земельных участках, расположенных в границах таких зон</w:t>
            </w:r>
            <w:bookmarkEnd w:id="5"/>
          </w:p>
        </w:tc>
      </w:tr>
      <w:tr w:rsidR="007C0D51" w:rsidRPr="00B02B96" w14:paraId="6C23458D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24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B3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C0935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11. Количество установленных охранных зон для газораспределительных сетей, расположенных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9FC7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71C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488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036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8AF9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601B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D721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ED8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7F4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B2B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D951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CB5B1" w14:textId="77777777" w:rsidR="007C0D51" w:rsidRPr="00B02B96" w:rsidRDefault="007C0D51" w:rsidP="00F147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Постановление Правительства Российской Федерации от 20.11.2000 г.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878 «Об утверждении Правил охраны газораспределительных сетей»</w:t>
            </w:r>
          </w:p>
        </w:tc>
      </w:tr>
      <w:tr w:rsidR="007C0D51" w:rsidRPr="00B02B96" w14:paraId="78468096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4F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C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68D9D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12. Количество установленных охранных зон для</w:t>
            </w:r>
            <w:r w:rsidRPr="00B02B96">
              <w:rPr>
                <w:rFonts w:ascii="Times New Roman" w:hAnsi="Times New Roman" w:cs="Times New Roman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воинских захоронений и зон охраняемого ландшафта вблизи воинских захоронений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370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3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6A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94D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08A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0E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10A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C67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0B6B1" w14:textId="5F2B647B" w:rsidR="007C0D51" w:rsidRPr="00A10D30" w:rsidRDefault="00A10D3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52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DA0F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A09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F824D" w14:textId="4887489C" w:rsidR="007C0D51" w:rsidRPr="00B02B96" w:rsidRDefault="007C0D51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Решение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суда Свердловской области от 01.07.2015 г. по Делу № 2-441/2015</w:t>
            </w:r>
          </w:p>
        </w:tc>
      </w:tr>
      <w:tr w:rsidR="00DD0482" w:rsidRPr="00B02B96" w14:paraId="3FDF9718" w14:textId="77777777" w:rsidTr="004B044C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80B" w14:textId="4069D724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1C" w14:textId="4F6D6ADC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2B5A7" w14:textId="595E8BC8" w:rsidR="00DD0482" w:rsidRPr="00B02B96" w:rsidRDefault="00DD0482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9. 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корректировки или при необходимости внесение изменений в нормативно-правовые акты </w:t>
            </w:r>
            <w:proofErr w:type="spellStart"/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для приведения их в соответствие с требованиями действующего законодательства</w:t>
            </w:r>
          </w:p>
        </w:tc>
      </w:tr>
      <w:tr w:rsidR="00DD0482" w:rsidRPr="00B02B96" w14:paraId="63343168" w14:textId="77777777" w:rsidTr="00C47791">
        <w:trPr>
          <w:trHeight w:val="2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93C" w14:textId="46282E42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F1D" w14:textId="3F543A1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0969F" w14:textId="6D975456" w:rsidR="00DD0482" w:rsidRPr="00B02B96" w:rsidRDefault="00DD0482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13.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подготовленных схем прилегающих территорий </w:t>
            </w:r>
            <w:proofErr w:type="spellStart"/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F163F" w14:textId="0CC1852B" w:rsidR="00DD0482" w:rsidRPr="00B02B96" w:rsidRDefault="008B3652" w:rsidP="008B365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54979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97F3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21BD2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219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FEE3E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7E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FC3F4" w14:textId="6D6C2961" w:rsidR="00DD0482" w:rsidRPr="00B02B96" w:rsidRDefault="00CD4B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D4BE5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56B61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4440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82731" w14:textId="183437F7" w:rsidR="00DD0482" w:rsidRPr="00B02B96" w:rsidRDefault="0021048C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т. 8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гл.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2, ст. 18,24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3, ст. 30,31,32,33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4 Градостроительного кодекса Российской Федерации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47791" w:rsidRPr="00B02B96">
              <w:rPr>
                <w:rFonts w:ascii="Times New Roman" w:hAnsi="Times New Roman" w:cs="Times New Roman"/>
              </w:rPr>
              <w:t xml:space="preserve"> 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4471BB9A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8AC" w14:textId="43509B15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3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06A19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«Управление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7C0D51" w:rsidRPr="00B02B96" w14:paraId="17656F16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10E" w14:textId="535E4DC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8CDF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2. </w:t>
            </w:r>
            <w:bookmarkStart w:id="6" w:name="_Hlk3967171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управления и распоряжения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6"/>
          </w:p>
        </w:tc>
      </w:tr>
      <w:tr w:rsidR="007C0D51" w:rsidRPr="00B02B96" w14:paraId="7A8FD182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361D4" w14:textId="73A2859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DC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69DB0AD" w14:textId="7AC241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7C0D51" w:rsidRPr="00B02B96" w14:paraId="65BEC635" w14:textId="77777777" w:rsidTr="00C47791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14F" w14:textId="50761CA4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1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75B3" w14:textId="395016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2757466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</w:t>
            </w:r>
            <w:bookmarkStart w:id="8" w:name="_Hlk331785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муниципального имущества, прошедших государственную регистрацию права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7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952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50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1A6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D7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FD1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5B9E8" w14:textId="77777777" w:rsidR="007C0D51" w:rsidRPr="00B02B96" w:rsidRDefault="007C0D51" w:rsidP="007731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9CB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2B62" w14:textId="6FB761C2" w:rsidR="007C0D51" w:rsidRPr="00B02B96" w:rsidRDefault="00277C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2E97" w14:textId="39395DAB" w:rsidR="007C0D51" w:rsidRPr="00B02B96" w:rsidRDefault="00AF3D2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4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F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3A5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5FE7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акты обследования земельных участков</w:t>
            </w:r>
          </w:p>
        </w:tc>
      </w:tr>
      <w:tr w:rsidR="007C0D51" w:rsidRPr="00B02B96" w14:paraId="215D26EB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6CFF2" w14:textId="1F1D538F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57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C160" w14:textId="3668D32D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Осуществление приватизации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7C0D51" w:rsidRPr="00B02B96" w14:paraId="236BDAAB" w14:textId="77777777" w:rsidTr="00C47791">
        <w:trPr>
          <w:trHeight w:val="1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937" w14:textId="20EF92A7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68474" w14:textId="61D2AFC6" w:rsidR="007C0D51" w:rsidRPr="00B02B96" w:rsidRDefault="007C0D51" w:rsidP="00915696">
            <w:pPr>
              <w:pStyle w:val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2757470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A4341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и конкурсов по продаже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F9A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047E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7EA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BBCF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DF41B" w14:textId="77777777" w:rsidR="007C0D51" w:rsidRPr="00B02B96" w:rsidRDefault="007C0D51" w:rsidP="008159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A5A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108F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1EF87" w14:textId="1B4F1BD9" w:rsidR="007C0D51" w:rsidRPr="00B02B96" w:rsidRDefault="0005647E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EFB49" w14:textId="6C9A405D" w:rsidR="007C0D51" w:rsidRPr="00B02B96" w:rsidRDefault="002D0CB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B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1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599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E576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Прогнозный план приватизации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7C0D51" w:rsidRPr="00B02B96" w14:paraId="7D17673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A33" w14:textId="3E26447F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C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A2702" w14:textId="60FC9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доходов бюджета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более эффективного использования и приватизации муниципального имущества</w:t>
            </w:r>
          </w:p>
        </w:tc>
      </w:tr>
      <w:tr w:rsidR="007C0D51" w:rsidRPr="00B02B96" w14:paraId="5D5A5679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3FA" w14:textId="79020E4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3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3967647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2.2.3.1.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785E7" w14:textId="345125F4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2757490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Поступление доходов в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использования муниципального имущества</w:t>
            </w:r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C8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C2A8C26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49 486,6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4F673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67 633,1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C36B763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105 162,3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A26431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139 535,0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8E8489B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Hlk275749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60 460,7</w:t>
            </w:r>
            <w:bookmarkEnd w:id="12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2364331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33 145,7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D4DB945" w14:textId="4A03D84B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10 345,8</w:t>
            </w:r>
          </w:p>
          <w:p w14:paraId="66BC8351" w14:textId="0FD8DAC7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906B66E" w14:textId="3A5C84DC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8 507,5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1918B67" w14:textId="2B15A3B2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5 579,5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79DC869" w14:textId="5A69B26C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4 209,2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E1D64" w14:textId="77777777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период; Приказ КУМИ КГО от 06.09.2016 г. № 252 «Об утверждении Методики прогнозирования поступлений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доходов  в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главным администратором которых является Комитет 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 (с изменениями)</w:t>
            </w:r>
          </w:p>
        </w:tc>
      </w:tr>
      <w:tr w:rsidR="007C0D51" w:rsidRPr="00B02B96" w14:paraId="356796D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54B" w14:textId="67F7E1FA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9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57F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3.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</w:p>
        </w:tc>
      </w:tr>
      <w:tr w:rsidR="007C0D51" w:rsidRPr="00B02B96" w14:paraId="6D6E08D3" w14:textId="77777777" w:rsidTr="00130F48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C8E" w14:textId="7BF4B9E9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1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EBD38" w14:textId="66F2E515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технического обследования и улучшение технического состояния объектов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B044C" w:rsidRPr="00B02B96" w14:paraId="38A151ED" w14:textId="77777777" w:rsidTr="0021048C">
        <w:trPr>
          <w:trHeight w:val="8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DAE" w14:textId="1B76A2C3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C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8026E" w14:textId="2EC8919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21B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28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5A8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032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7C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D6E6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90BD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94D72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351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DB70B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F8C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D18E9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объектов муниципальной собственности</w:t>
            </w:r>
          </w:p>
        </w:tc>
      </w:tr>
      <w:tr w:rsidR="007C0D51" w:rsidRPr="00B02B96" w14:paraId="348220D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C2E" w14:textId="37965207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45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96DA" w14:textId="0A2A57DE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Удельный вес котельных, обеспеченных резервным электроснабжением, в общем количестве котельных в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 округе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2FA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AD0F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E98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FB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0D1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80F3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923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4D9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B04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7CA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A59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31750" w14:textId="77777777" w:rsidR="007C0D51" w:rsidRPr="00B02B96" w:rsidRDefault="007C0D51" w:rsidP="006A36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1.2.18, 1.2.19 Правил устройства электроустановок, утвержденных Приказом Министерства энергетики Российской Федерации от 08.07.2002 г. № 204; 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котельных</w:t>
            </w:r>
          </w:p>
        </w:tc>
      </w:tr>
      <w:tr w:rsidR="007C0D51" w:rsidRPr="00B02B96" w14:paraId="0C004F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A13" w14:textId="4BC2BDF2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F7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23EF5" w14:textId="21EE747B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Количество разработанных проектно-сметных документаций на ремонт и реконструкцию объектов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60D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E9F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9C4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F63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FA7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45E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DB8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9F2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0F2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D34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628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3B917" w14:textId="77777777" w:rsidR="007C0D51" w:rsidRPr="00B02B96" w:rsidRDefault="007C0D51" w:rsidP="00B864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и технического осмотра объектов муниципальной собственности</w:t>
            </w:r>
          </w:p>
        </w:tc>
      </w:tr>
      <w:tr w:rsidR="007C0D51" w:rsidRPr="00B02B96" w14:paraId="7F53BF9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1CF" w14:textId="0DB589A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4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FC5C" w14:textId="073572B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Количество разработанных (актуализированных) схем теплоснабжения, водоснабжения и водоотведения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441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10B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21D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98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B9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392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C0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F8387" w14:textId="4E77EFD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5915B" w14:textId="196999C8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63C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DEE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13F3C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п. 10 Требований к порядку разработки и утверждения схем теплоснабжения, утвержденных Постановлением Правительства Российской Федерации от 22.02.2012 г. № 154; п.9 Правил разработки и утверждения схем водоснабжения и водоотведения, утвержденных Постановлением Правительства Российской Федерации от 05.09.2013 г. № 782</w:t>
            </w:r>
          </w:p>
        </w:tc>
      </w:tr>
      <w:tr w:rsidR="004B044C" w:rsidRPr="00B02B96" w14:paraId="0843216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85A" w14:textId="4FE5B0FB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A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4E62B" w14:textId="1F6A29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_Hlk3317884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объектов муниципальной собственности, в отношении которых осуществлен капитальный ремонт</w:t>
            </w:r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C9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C71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10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9FF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C9A55" w14:textId="77777777" w:rsidR="007C0D51" w:rsidRPr="00B02B96" w:rsidRDefault="007C0D51" w:rsidP="00D077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7B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4E3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FF097" w14:textId="5804173E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D8395" w14:textId="60987FDB" w:rsidR="007C0D51" w:rsidRPr="00B02B96" w:rsidRDefault="009B374E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B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DC3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F11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7173C" w14:textId="77777777" w:rsidR="007C0D51" w:rsidRPr="00B02B96" w:rsidRDefault="007C0D51" w:rsidP="00977208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</w:t>
            </w:r>
            <w:r w:rsidRPr="00B02B96">
              <w:rPr>
                <w:sz w:val="20"/>
                <w:szCs w:val="20"/>
              </w:rPr>
              <w:lastRenderedPageBreak/>
              <w:t xml:space="preserve">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акты обследования объектов муниципальной собственности, решения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суда </w:t>
            </w:r>
          </w:p>
        </w:tc>
      </w:tr>
      <w:tr w:rsidR="007C0D51" w:rsidRPr="00B02B96" w14:paraId="786078A0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6A2" w14:textId="4EC0D66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30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58225" w14:textId="4BDB54AA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заключенных концессионных соглашений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BBE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B6D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1C6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E45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A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620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D1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E7EF0" w14:textId="07A00294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897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7F8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2C7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487F3" w14:textId="77777777" w:rsidR="007C0D51" w:rsidRPr="00B02B96" w:rsidRDefault="007C0D51" w:rsidP="00915696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 08.11.2017 № 1603 «</w:t>
            </w:r>
            <w:hyperlink r:id="rId8" w:history="1"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 xml:space="preserve">О заключении концессионного соглашения в отношении объектов, предназначенных для теплоснабжения, горячего водоснабжения в открытых системах теплоснабжения и подачи теплоносителя находящихся в собственности </w:t>
              </w:r>
              <w:proofErr w:type="spellStart"/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>Кушвинского</w:t>
              </w:r>
              <w:proofErr w:type="spellEnd"/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 xml:space="preserve"> городского округа</w:t>
              </w:r>
            </w:hyperlink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7C0D51" w:rsidRPr="00B02B96" w14:paraId="0601935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C00" w14:textId="42158CA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8C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3967623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2.3.1.7.</w:t>
            </w:r>
            <w:bookmarkEnd w:id="14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1148" w14:textId="5238C7A1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5" w:name="_Hlk3967222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  <w:bookmarkEnd w:id="1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EC4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D2D8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8120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827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98F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DD8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49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D584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552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2CB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3040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DEB1D" w14:textId="77777777" w:rsidR="007C0D51" w:rsidRPr="00B02B96" w:rsidRDefault="007C0D51" w:rsidP="0091569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Заключения Департамента государственного и строительного надзора Свердловской области; протоколы заседаний рабочей группы по выявлению пустующих жилых помещений, зданий бесхозяйного, выморочного имущества в виде жилых </w:t>
            </w:r>
            <w:r w:rsidRPr="00B02B96">
              <w:rPr>
                <w:sz w:val="20"/>
                <w:szCs w:val="20"/>
              </w:rPr>
              <w:lastRenderedPageBreak/>
              <w:t xml:space="preserve">помещений на территории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округа, а также выявлению жилых и нежилых помещений, зданий, не соответствующих правилам благоустройства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7C0D51" w:rsidRPr="00B02B96" w14:paraId="154AB6E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E30" w14:textId="73B5277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837BF" w14:textId="6A2016C9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6" w:name="_Hlk4734214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недвижимого имущества, подключенных к энергоресурсам</w:t>
            </w:r>
            <w:bookmarkEnd w:id="1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F7DA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4D6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3BE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54A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F88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14E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15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9B8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6E76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928E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2D3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4D3B6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</w:t>
            </w:r>
            <w:proofErr w:type="spellStart"/>
            <w:r w:rsidRPr="00B02B96">
              <w:rPr>
                <w:sz w:val="20"/>
                <w:szCs w:val="20"/>
              </w:rPr>
              <w:t>п.п</w:t>
            </w:r>
            <w:proofErr w:type="spellEnd"/>
            <w:r w:rsidRPr="00B02B96">
              <w:rPr>
                <w:sz w:val="20"/>
                <w:szCs w:val="20"/>
              </w:rPr>
              <w:t>. 1, п. 1, ст. 6 Федерального закона от 27.07.2010 г. № 190-ФЗ «О теплоснабжении»</w:t>
            </w:r>
          </w:p>
        </w:tc>
      </w:tr>
      <w:tr w:rsidR="007C0D51" w:rsidRPr="00B02B96" w14:paraId="0BD0DD6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59" w14:textId="541EDB4E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F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67B11" w14:textId="4A6A8C2D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7" w:name="_Hlk33179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оформленных паспортов на скважины водоснабжения</w:t>
            </w:r>
            <w:bookmarkEnd w:id="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C26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28D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435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E64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BC6A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1C4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4B9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DFA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A4E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FAB5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D69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54E7E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</w:t>
            </w:r>
            <w:r w:rsidRPr="00B02B96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округа»»; </w:t>
            </w:r>
            <w:bookmarkStart w:id="18" w:name="_Hlk33006976"/>
            <w:r w:rsidRPr="00B02B96">
              <w:rPr>
                <w:sz w:val="20"/>
                <w:szCs w:val="20"/>
              </w:rPr>
              <w:t xml:space="preserve">Решение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суда Свердловской области от 31.01.2019 г. по Делу № 2-11/2019</w:t>
            </w:r>
            <w:bookmarkEnd w:id="18"/>
            <w:r w:rsidRPr="00B02B96">
              <w:rPr>
                <w:sz w:val="20"/>
                <w:szCs w:val="20"/>
              </w:rPr>
              <w:t xml:space="preserve"> </w:t>
            </w:r>
          </w:p>
        </w:tc>
      </w:tr>
      <w:tr w:rsidR="007C0D51" w:rsidRPr="00B02B96" w14:paraId="57EA2E55" w14:textId="77777777" w:rsidTr="001008A4">
        <w:trPr>
          <w:trHeight w:val="1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FD8" w14:textId="533FA40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DE57" w14:textId="6608189F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объектов недвижимого имущества, в отношении которых проведена реконструкция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7A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545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58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493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B7E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EB1F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DD5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6A6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6C4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E6B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FE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B9042" w14:textId="77777777" w:rsidR="007C0D51" w:rsidRPr="00B02B96" w:rsidRDefault="0083165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Проекты реконструкции нежилых помещений</w:t>
            </w:r>
          </w:p>
        </w:tc>
      </w:tr>
      <w:tr w:rsidR="00B27B70" w:rsidRPr="00B02B96" w14:paraId="250229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8B" w14:textId="4903C52F" w:rsidR="00B27B70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76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42A93" w14:textId="6CBDD6FD" w:rsidR="00B27B70" w:rsidRPr="00B02B96" w:rsidRDefault="00B27B70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полученных заключений специализированных организаций о признании ранее нежилых помещений пригодными для проживания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21BAE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8EA4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91EC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E2257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834F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53EB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337B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E17E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461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5071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ED6EC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81171" w14:textId="77777777" w:rsidR="00B27B70" w:rsidRPr="00B02B96" w:rsidRDefault="00B27B7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 на капитальный ремонт здания с перепланировкой помещений для расположения жилых квартир в нежилом здании; Постановление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7C0D51" w:rsidRPr="00B02B96" w14:paraId="349E1BB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3C4" w14:textId="7DF2F4CE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A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7B9C2" w14:textId="3860A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Улучшение технического состояния многоквартирных жилых домов и продление срока их эксплуатации</w:t>
            </w:r>
          </w:p>
        </w:tc>
      </w:tr>
      <w:tr w:rsidR="007C0D51" w:rsidRPr="00B02B96" w14:paraId="0FFFDEF4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BCC" w14:textId="48E4607D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C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2AAFA" w14:textId="1B931C70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_Hlk3317999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Количество многоквартирных жилых домов, в которых проведен капитальный ремонт</w:t>
            </w:r>
            <w:bookmarkEnd w:id="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002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0AF0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6CD9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93ED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BBD88" w14:textId="77777777" w:rsidR="007C0D51" w:rsidRPr="00B02B96" w:rsidRDefault="007C0D51" w:rsidP="00AB051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C99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BC49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2044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A60A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7FC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7C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E4B69" w14:textId="77777777" w:rsidR="007C0D51" w:rsidRPr="00B02B96" w:rsidRDefault="007C0D51" w:rsidP="00837C2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Акты обследования многоквартирных жилых домов</w:t>
            </w:r>
          </w:p>
        </w:tc>
      </w:tr>
      <w:tr w:rsidR="007C0D51" w:rsidRPr="00B02B96" w14:paraId="616058F6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804" w14:textId="1C4FE4C0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AEF7E" w14:textId="7CA01671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Площадь помещений, находящихся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788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F4DB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F6967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40D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3BA06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5843A7F" w14:textId="77777777" w:rsidR="007C0D51" w:rsidRPr="00B02B96" w:rsidRDefault="007C0D51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C41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C221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5E08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1DE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7F02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86A3C" w14:textId="77777777" w:rsidR="007C0D51" w:rsidRPr="00B02B96" w:rsidRDefault="007C0D51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7C0D51" w:rsidRPr="00B02B96" w14:paraId="00CB7F0C" w14:textId="77777777" w:rsidTr="0021048C">
        <w:trPr>
          <w:cantSplit/>
          <w:trHeight w:val="51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50D" w14:textId="3F9495FE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BD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081F5" w14:textId="131CCBB5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67F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44AC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77DA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A05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201A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013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E28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C97B3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9FB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384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E894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6B286" w14:textId="6F57281A" w:rsidR="00BF2C56" w:rsidRPr="00B02B96" w:rsidRDefault="007C0D51" w:rsidP="0021048C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BF2C56" w:rsidRPr="00B02B96" w14:paraId="302488F9" w14:textId="77777777" w:rsidTr="00BF2C56">
        <w:trPr>
          <w:cantSplit/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3F6" w14:textId="2ACBB929" w:rsidR="00BF2C56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DB7A" w14:textId="77777777" w:rsidR="00BF2C56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3A4C1" w14:textId="5820347E" w:rsidR="00BF2C56" w:rsidRPr="00B02B96" w:rsidRDefault="00BF2C56" w:rsidP="00BF2C5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Задача 1</w:t>
            </w:r>
            <w:r w:rsidR="00C440FD" w:rsidRPr="00B02B96">
              <w:rPr>
                <w:sz w:val="20"/>
                <w:szCs w:val="20"/>
              </w:rPr>
              <w:t>5</w:t>
            </w:r>
            <w:r w:rsidRPr="00B02B96">
              <w:rPr>
                <w:sz w:val="20"/>
                <w:szCs w:val="20"/>
              </w:rPr>
              <w:t xml:space="preserve">. Осуществление финансовой поддержки муниципальных унитарных предприятий для поддержания функционирования их деятельности, направленной на обеспечение надежности функционирования инженерной инфраструктуры и безопасных условий проживания населения </w:t>
            </w:r>
          </w:p>
        </w:tc>
      </w:tr>
      <w:tr w:rsidR="00EF0D1F" w:rsidRPr="00B02B96" w14:paraId="534FFF1D" w14:textId="77777777" w:rsidTr="009E1C6F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47" w14:textId="47449366" w:rsidR="00EF0D1F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FA7" w14:textId="77777777" w:rsidR="00EF0D1F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DD370" w14:textId="10D2F06F" w:rsidR="00EF0D1F" w:rsidRPr="00B02B96" w:rsidRDefault="00BF2C56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погашенной кредиторской задолженности муниципального унитарного предприятия </w:t>
            </w:r>
            <w:r w:rsidR="009E1C6F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 счет предоставленной субсидии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от общей суммы задолженности, сложившейся на первое </w:t>
            </w:r>
            <w:r w:rsidR="002F2AF2" w:rsidRPr="00B02B96">
              <w:rPr>
                <w:rFonts w:ascii="Times New Roman" w:hAnsi="Times New Roman" w:cs="Times New Roman"/>
                <w:sz w:val="20"/>
                <w:szCs w:val="20"/>
              </w:rPr>
              <w:t>января года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подачи заявки на предоставление 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54B40" w14:textId="77777777" w:rsidR="00EF0D1F" w:rsidRPr="00B02B96" w:rsidRDefault="00180AF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AEBE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0765B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957E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E006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22DD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529FA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867B6" w14:textId="77777777" w:rsidR="00EF0D1F" w:rsidRPr="00B02B96" w:rsidRDefault="002F2AF2" w:rsidP="00180A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F8FC0" w14:textId="569363CD" w:rsidR="00EF0D1F" w:rsidRPr="00B02B96" w:rsidRDefault="00D86DAA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AA26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50164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3271B" w14:textId="77777777" w:rsidR="00EF0D1F" w:rsidRPr="00B02B96" w:rsidRDefault="002F2AF2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</w:t>
            </w:r>
            <w:r w:rsidR="00D74620" w:rsidRPr="00B02B96">
              <w:rPr>
                <w:sz w:val="20"/>
                <w:szCs w:val="20"/>
              </w:rPr>
              <w:t xml:space="preserve">; решение Думы </w:t>
            </w:r>
            <w:proofErr w:type="spellStart"/>
            <w:r w:rsidR="00D74620" w:rsidRPr="00B02B96">
              <w:rPr>
                <w:sz w:val="20"/>
                <w:szCs w:val="20"/>
              </w:rPr>
              <w:t>Кушвинского</w:t>
            </w:r>
            <w:proofErr w:type="spellEnd"/>
            <w:r w:rsidR="00D74620" w:rsidRPr="00B02B96">
              <w:rPr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="00D74620" w:rsidRPr="00B02B96">
              <w:rPr>
                <w:sz w:val="20"/>
                <w:szCs w:val="20"/>
              </w:rPr>
              <w:t>Кушвинского</w:t>
            </w:r>
            <w:proofErr w:type="spellEnd"/>
            <w:r w:rsidR="00D74620" w:rsidRPr="00B02B96">
              <w:rPr>
                <w:sz w:val="20"/>
                <w:szCs w:val="20"/>
              </w:rPr>
              <w:t xml:space="preserve"> городского округа на очередной финансовый год и плановый период</w:t>
            </w:r>
          </w:p>
        </w:tc>
      </w:tr>
      <w:tr w:rsidR="007328DE" w:rsidRPr="00B02B96" w14:paraId="0FD94DD8" w14:textId="77777777" w:rsidTr="009E1C6F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C1E" w14:textId="613FA57A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54E" w14:textId="3D96E59D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2.3.3.2</w:t>
            </w:r>
            <w:r w:rsidR="00120C64"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FD2FA" w14:textId="43170A82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Целевой показатель 32.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D78CA" w14:textId="280D504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FD187" w14:textId="21CE7C3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5E111" w14:textId="097FB5C1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056C" w14:textId="036C5EF2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4B536" w14:textId="6F83155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89C35" w14:textId="12D7C4D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D4A95" w14:textId="7AA73229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33236" w14:textId="317030AD" w:rsidR="007328DE" w:rsidRPr="00B02B96" w:rsidRDefault="00B4343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A13AB" w14:textId="386BFB08" w:rsidR="007328DE" w:rsidRPr="007E6640" w:rsidRDefault="007E6640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136A0" w14:textId="01DFB39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9781B" w14:textId="7DFA6180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197CC" w14:textId="707307D2" w:rsidR="007328DE" w:rsidRPr="00B02B96" w:rsidRDefault="007328DE" w:rsidP="007328DE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</w:t>
            </w:r>
            <w:r w:rsidR="00B43435" w:rsidRPr="00B02B96">
              <w:rPr>
                <w:sz w:val="20"/>
                <w:szCs w:val="20"/>
              </w:rPr>
              <w:t xml:space="preserve"> </w:t>
            </w:r>
            <w:proofErr w:type="spellStart"/>
            <w:r w:rsidR="00B43435" w:rsidRPr="00B02B96">
              <w:rPr>
                <w:sz w:val="20"/>
                <w:szCs w:val="20"/>
              </w:rPr>
              <w:t>оборотно</w:t>
            </w:r>
            <w:proofErr w:type="spellEnd"/>
            <w:r w:rsidR="00B43435" w:rsidRPr="00B02B96">
              <w:rPr>
                <w:sz w:val="20"/>
                <w:szCs w:val="20"/>
              </w:rPr>
              <w:t xml:space="preserve">-сальдовые ведомости; </w:t>
            </w: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на очередной финансовый год и плановый период</w:t>
            </w:r>
          </w:p>
        </w:tc>
      </w:tr>
      <w:tr w:rsidR="007328DE" w:rsidRPr="00B02B96" w14:paraId="441FD3E0" w14:textId="77777777" w:rsidTr="009E1C6F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03D" w14:textId="0A9916A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2C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FEF66" w14:textId="77777777" w:rsidR="007328DE" w:rsidRPr="00B02B96" w:rsidRDefault="007328DE" w:rsidP="007328DE">
            <w:pPr>
              <w:tabs>
                <w:tab w:val="left" w:pos="118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4. Обеспечение формирования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</w:p>
        </w:tc>
      </w:tr>
      <w:tr w:rsidR="007328DE" w:rsidRPr="00B02B96" w14:paraId="68528966" w14:textId="77777777" w:rsidTr="009E1C6F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E95" w14:textId="4556F06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FC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8813B" w14:textId="6C356F37" w:rsidR="007328DE" w:rsidRPr="00B02B96" w:rsidRDefault="007328DE" w:rsidP="007328DE">
            <w:pPr>
              <w:tabs>
                <w:tab w:val="left" w:pos="145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16. Эффективное управление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оптимизация количества и состава муниципального имущества</w:t>
            </w:r>
          </w:p>
        </w:tc>
      </w:tr>
      <w:tr w:rsidR="007328DE" w:rsidRPr="00B02B96" w14:paraId="48F74E83" w14:textId="77777777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D82" w14:textId="05A678C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CF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255CA" w14:textId="7160C6FD" w:rsidR="007328DE" w:rsidRPr="00B02B96" w:rsidRDefault="007328DE" w:rsidP="007328D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E1F0DC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396724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составленных актов обследования демонтированных объектов капитального строительства</w:t>
            </w:r>
            <w:bookmarkEnd w:id="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216E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030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8B2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F59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71F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27E3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12FC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457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D452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25E8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142F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333CF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 по контрактам на проведение демонтажа объектов недвижимости; акты сдачи земельных участков, очищенных от строений и мусора</w:t>
            </w:r>
          </w:p>
        </w:tc>
      </w:tr>
      <w:tr w:rsidR="007328DE" w:rsidRPr="00B02B96" w14:paraId="2F08F73A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64C" w14:textId="4F35B89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23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D1522" w14:textId="3BCC09D6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09FE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43A7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49CC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EA60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4356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A37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D24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1345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247E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146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847F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E2C5F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Выписки из ЕГРЮЛ, 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</w:t>
            </w:r>
          </w:p>
        </w:tc>
      </w:tr>
      <w:tr w:rsidR="007328DE" w:rsidRPr="00B02B96" w14:paraId="35D577D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730" w14:textId="0E4672CC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69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A1C" w14:textId="740EA033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Количество демонтированных строений (зданий, сооружений и т.п.), находящихся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2D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54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3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D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F9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7A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D9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CF1" w14:textId="33A7ADA0" w:rsidR="007328DE" w:rsidRPr="00B02B96" w:rsidRDefault="007B230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0C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24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F8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C1C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Решения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 согласовании списания муниципальных объектов недвижимости; акты обследования объектов недвижимого имущества</w:t>
            </w:r>
          </w:p>
        </w:tc>
      </w:tr>
      <w:tr w:rsidR="007328DE" w:rsidRPr="00B02B96" w14:paraId="068179C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5CC" w14:textId="2CE8EFC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9C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1D6" w14:textId="7D2EE030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созданных муниципальных предприятий и муниципальных унитарных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F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70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22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6F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66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C3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0A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49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7A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C9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CA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F4D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Выписки из ЕГРЮЛ, 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округа от 05.10.2018 г. № 1307 «О создании муниципального унитарного предприятия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«Водоканал»»</w:t>
            </w:r>
          </w:p>
        </w:tc>
      </w:tr>
      <w:tr w:rsidR="007328DE" w:rsidRPr="00B02B96" w14:paraId="09D3AF0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8F6" w14:textId="491B1F25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DE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FB3CD" w14:textId="77424310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21" w:name="_Hlk396726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участков, переданных в казну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после проведения публичных торгов по продаже расположенных на них объектов</w:t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191B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110C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E35B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015A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CB0B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53E8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317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237B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1062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604B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FFF0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96E0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суда от 04.09.2018 г. по Делу № 2-584/2018</w:t>
            </w:r>
          </w:p>
        </w:tc>
      </w:tr>
      <w:tr w:rsidR="007328DE" w:rsidRPr="00B02B96" w14:paraId="249EA52F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7EE" w14:textId="3865CA2A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4BD" w14:textId="60F390D3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2.4.1.6</w:t>
            </w:r>
            <w:r w:rsidR="00120C64"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550E1" w14:textId="5FB937F1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муниципальных унитарных предприятий, в отношении которых проведен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аудит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орская проверка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A6BF" w14:textId="0043DF63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D384" w14:textId="46DD89E5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0389B" w14:textId="3BFFE11F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815A" w14:textId="626C3CB3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3B06" w14:textId="6D618215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5396" w14:textId="50C83E6A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36573" w14:textId="2D0F39CE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7E351" w14:textId="2BE7F016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85BB1" w14:textId="3C2970BF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250CB" w14:textId="1CD73238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25E20" w14:textId="06AE583A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1DE6B" w14:textId="579FEAF1" w:rsidR="007328DE" w:rsidRPr="00B02B96" w:rsidRDefault="007328DE" w:rsidP="00732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14.11.2002 № 161-ФЗ «О государственных и муниципальных унитарных предприятиях»; аудиторское заключение; аудиторский отчет по результатам проведения аудиторской проверки</w:t>
            </w:r>
          </w:p>
        </w:tc>
      </w:tr>
      <w:tr w:rsidR="007328DE" w:rsidRPr="00B02B96" w14:paraId="5C64219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925" w14:textId="7AF7D164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D6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0DF51" w14:textId="5117BEB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17. Проведение мероприятий по приобретению и включению имущества в казну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7328DE" w:rsidRPr="00B02B96" w14:paraId="19AD8BC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D4" w14:textId="599D9F0E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79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C728" w14:textId="3A51E82A" w:rsidR="007328DE" w:rsidRPr="00B02B96" w:rsidRDefault="007328DE" w:rsidP="007328D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2A417D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движимого имущества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приобретенного для обеспечения деятельности дошкольного образовательного учреждения на 150 мест по адресу: г. Кушва, пер.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F513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ABD8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515F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5 608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89A9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F885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E6A9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CF04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05E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E192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8BE4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83E9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46A3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приобретение имущества от Управления образования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7328DE" w:rsidRPr="00B02B96" w14:paraId="034C80FC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304" w14:textId="05FC5C43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11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E1526" w14:textId="3C09D785" w:rsidR="007328DE" w:rsidRPr="00B02B96" w:rsidRDefault="007328DE" w:rsidP="007328D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8E34D0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движимого имущества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приобретенного для обеспечения деятельности МУП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«Управляющая компания «Город»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D98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18182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2291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E975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1C65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2E59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F114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76E0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5893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EE2E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319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EDD4D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приобретение имущества от муниципального унитарного предприятия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«Управляющая компания «Город»</w:t>
            </w:r>
          </w:p>
        </w:tc>
      </w:tr>
      <w:tr w:rsidR="007328DE" w:rsidRPr="00B02B96" w14:paraId="5DC5AF8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4E4" w14:textId="1527013D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_Hlk9900985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22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EC0B" w14:textId="6A906EA9" w:rsidR="007328DE" w:rsidRPr="007E6640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7E664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 xml:space="preserve">.       </w:t>
            </w:r>
            <w:bookmarkStart w:id="23" w:name="_Hlk73104882"/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проектно-сметных документаций на объекты капитального строительства</w:t>
            </w:r>
            <w:bookmarkEnd w:id="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B65F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C9C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DC5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512A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85FFD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73AE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D9D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17EE6" w14:textId="6B752344" w:rsidR="007328DE" w:rsidRPr="00B02B96" w:rsidRDefault="00D067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1D52" w14:textId="3D29F211" w:rsidR="007328DE" w:rsidRPr="00B02B96" w:rsidRDefault="0069483D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77C26" w14:textId="6E1FF722" w:rsidR="007328DE" w:rsidRPr="00B02B96" w:rsidRDefault="00097B4A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A1D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75506" w14:textId="77777777" w:rsidR="007328DE" w:rsidRPr="00B02B96" w:rsidRDefault="007328DE" w:rsidP="007328DE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об актуализации схем водоснабжения и водоотведения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Стратегия социально-экономического развития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bookmarkEnd w:id="22"/>
      <w:tr w:rsidR="007328DE" w:rsidRPr="00B02B96" w14:paraId="5CA3A152" w14:textId="77777777" w:rsidTr="0021048C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567" w14:textId="5777B61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99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100A" w14:textId="3168630D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14:paraId="5378FC5D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4734236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движимого имущества, приобретенного в собственность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667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66FB3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7F8E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4655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E059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B881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047A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88F3A" w14:textId="3F5D758B" w:rsidR="007328DE" w:rsidRPr="00B02B96" w:rsidRDefault="0090278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B968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BDAC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483D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2CBDD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объектов муниципальной собственности, депутатские запросы</w:t>
            </w:r>
          </w:p>
        </w:tc>
      </w:tr>
      <w:tr w:rsidR="007328DE" w:rsidRPr="00B02B96" w14:paraId="3D23A14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DEF" w14:textId="2A2C9EDC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6D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3967635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2.4.2.5.</w:t>
            </w:r>
            <w:bookmarkEnd w:id="25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1A438" w14:textId="42D3226D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331801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BD5DF73" w14:textId="77777777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Hlk3967280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недвижимого имущества, приобретенного в собственность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26"/>
            <w:bookmarkEnd w:id="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9EFD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37D6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F8268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AB875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330D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041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9CBD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E559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580A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6675B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7E73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EB572" w14:textId="73F88D74" w:rsidR="007328DE" w:rsidRPr="00B02B96" w:rsidRDefault="007328DE" w:rsidP="007328DE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согласования плановых объемов бюджетных ассигнований на 2018 год и плановый период 2019 и 2020 годов по Комитету 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округа; </w:t>
            </w:r>
            <w:bookmarkStart w:id="28" w:name="_Hlk3300708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заявка от Управления образования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приобретение имущества</w:t>
            </w:r>
            <w:bookmarkEnd w:id="2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bookmarkStart w:id="29" w:name="_Hlk3916503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совещаний по вопросам строительства</w:t>
            </w:r>
            <w:bookmarkEnd w:id="29"/>
          </w:p>
        </w:tc>
      </w:tr>
      <w:tr w:rsidR="007328DE" w:rsidRPr="00B02B96" w14:paraId="35F1B53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927" w14:textId="34E543A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2C7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6CC51" w14:textId="001B5928" w:rsidR="007328DE" w:rsidRPr="00B02B96" w:rsidRDefault="007328DE" w:rsidP="007328DE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918F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97E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2EFDA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858D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C184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DDBC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06E01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90E2E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1D12F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29CB6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2EB80" w14:textId="7777777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1713B" w14:textId="77777777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Ст. 10 Федерального закона от 07.12.2011 г. № 416-ФЗ «О водоснабжении и водоотведении», 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tr w:rsidR="00503246" w:rsidRPr="00B02B96" w14:paraId="0E8242D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8C9" w14:textId="3FC54F8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C6E" w14:textId="2B8CB66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3A14" w14:textId="0E8DC76F" w:rsidR="00503246" w:rsidRPr="00B02B96" w:rsidRDefault="00503246" w:rsidP="0050324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0" w:name="_Hlk7310408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концепций развития (реконструкции) на объекты капитального строительства </w:t>
            </w:r>
            <w:bookmarkEnd w:id="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2DD3E" w14:textId="255B75D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E7467" w14:textId="40C5250E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8E4C" w14:textId="662B6366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3F59E" w14:textId="29912DA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797B" w14:textId="6FEE649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B1750" w14:textId="1C5825D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A1150" w14:textId="7CAF5A9A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6D4D8" w14:textId="5687021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57CF" w14:textId="4FD01962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57BEA" w14:textId="7D6AA85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8012" w14:textId="7FC895A6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117FE" w14:textId="6E8F9EB0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503246" w:rsidRPr="00B02B96" w14:paraId="47F90433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4C1" w14:textId="0F89A539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1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CBA6F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3 «Обеспечение первичных мер пожарной безопасности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503246" w:rsidRPr="00B02B96" w14:paraId="700BE0E8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421" w14:textId="2E943CBF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A6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F13A774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5. Обеспечение безопасности и надежности функционирования противопожарного оборудования,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503246" w:rsidRPr="00B02B96" w14:paraId="1E3D239F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2755" w14:textId="07EB385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5E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C9B55F2" w14:textId="6BC02CA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18.  Улучшение технического состояния противопожарного оборудования,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503246" w:rsidRPr="00B02B96" w14:paraId="4843DF30" w14:textId="77777777" w:rsidTr="0021048C">
        <w:trPr>
          <w:trHeight w:val="16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43C" w14:textId="751A004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17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88B05" w14:textId="629F1F48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Количество населённых пунктов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в которых обеспечены все требования пожарной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2B03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0F70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1481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988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56F0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0EAB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FE1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A3A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CF59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3C43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FA0F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F20A3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Ст. 19 Федерального закона от 21.12.1994 г. № 69-ФЗ «О пожарной безопасности»</w:t>
            </w:r>
          </w:p>
        </w:tc>
      </w:tr>
      <w:tr w:rsidR="00503246" w:rsidRPr="00B02B96" w14:paraId="5AE8C44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356" w14:textId="018A2E3E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E5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0C996" w14:textId="7E9F9860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7309128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</w:t>
            </w:r>
            <w:bookmarkStart w:id="32" w:name="_Hlk570336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31"/>
            <w:bookmarkEnd w:id="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23D6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B3C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3287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4668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D0D5A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5E8C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AF4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0B0B" w14:textId="5CA8C02C" w:rsidR="00503246" w:rsidRPr="00B02B96" w:rsidRDefault="00F300D8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E7851" w14:textId="33A883F0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A94A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6246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A423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проверок противопожарного оборудования, проводимых межведомственной комиссией</w:t>
            </w:r>
          </w:p>
        </w:tc>
      </w:tr>
      <w:tr w:rsidR="00503246" w:rsidRPr="00B02B96" w14:paraId="53A1009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C43" w14:textId="2D1CB0B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DB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0DAA6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6. «Обеспечение жильем молодых семей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503246" w:rsidRPr="00B02B96" w14:paraId="465DA7A4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5CE" w14:textId="40B3BB5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313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F47AE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6.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503246" w:rsidRPr="00B02B96" w14:paraId="5C6C8E81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8B8" w14:textId="4A27B93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208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A5F72" w14:textId="67FC7C51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19. Предоставление молодым семьям - участникам подпрограммы «Обеспечение жильем молодых семей» на 2015-2024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503246" w:rsidRPr="00B02B96" w14:paraId="0AA07352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F88" w14:textId="70F832D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7F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457BF" w14:textId="298BF36A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3318027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Количество молодых семей, получивших социальную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выплату</w:t>
            </w:r>
            <w:bookmarkEnd w:id="3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7151F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453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374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572E9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144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409F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D28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B5D0E" w14:textId="41119A9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DB2C9" w14:textId="6DADBF0B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0948C" w14:textId="6349A356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F9C4B" w14:textId="3954051D" w:rsidR="00503246" w:rsidRPr="00B02B96" w:rsidRDefault="0069483D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BD67E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Кушвинскому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городскому округу</w:t>
            </w:r>
          </w:p>
        </w:tc>
      </w:tr>
      <w:tr w:rsidR="00503246" w:rsidRPr="00B02B96" w14:paraId="6B9F17E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892" w14:textId="7CC42C9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35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EF2A2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7. «Обеспечение реализации муниципальной программы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«Повышение эффективности управления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до 2024 года»</w:t>
            </w:r>
          </w:p>
        </w:tc>
      </w:tr>
      <w:tr w:rsidR="00503246" w:rsidRPr="00B02B96" w14:paraId="41400B3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349" w14:textId="0CF06545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B8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2680" w14:textId="777777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7. Создание условий для повышения эффективности управления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503246" w:rsidRPr="00B02B96" w14:paraId="562E946B" w14:textId="77777777">
        <w:trPr>
          <w:trHeight w:val="3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BAF" w14:textId="7D69C0A2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152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4472" w14:textId="707453AD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20.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503246" w:rsidRPr="00B02B96" w14:paraId="3A7584D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FE4" w14:textId="5D100C5F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18F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E2BBA" w14:textId="729C4E77" w:rsidR="00503246" w:rsidRPr="00B02B96" w:rsidRDefault="00503246" w:rsidP="0050324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Уровень удовлетворенности граждан качеством предоставления муниципальных услуг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02AB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14B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E420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75A4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E88C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1AB8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E629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81D3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4D8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B053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B18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C5780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07.05.2012 г. №601 «Об основных направлениях совершенствования системы государственного управления»</w:t>
            </w:r>
          </w:p>
        </w:tc>
      </w:tr>
      <w:tr w:rsidR="00503246" w:rsidRPr="00B02B96" w14:paraId="63C0428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26EA" w14:textId="4BB78CBA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DA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6E1C6" w14:textId="58D7AA39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21. Осуществление контроля за сохранностью и использованием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503246" w:rsidRPr="00B02B96" w14:paraId="64938E76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1A0" w14:textId="5B9E8AD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CE0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80D7" w14:textId="58DC19B3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658E80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888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AC6E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BC1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002B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2E6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471B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6CF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F563C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F8D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118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0AD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1B1ED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«О Комитете 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округа», ежегодные планы проведения проверок</w:t>
            </w:r>
          </w:p>
        </w:tc>
      </w:tr>
      <w:tr w:rsidR="00503246" w:rsidRPr="00B02B96" w14:paraId="25E9BC6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C02" w14:textId="6C41610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4DC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053C" w14:textId="72E288FF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22.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503246" w:rsidRPr="00B02B96" w14:paraId="0E87C44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4BF" w14:textId="23350EB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FD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89451" w14:textId="46D16E68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AEAA31" w14:textId="77777777" w:rsidR="00503246" w:rsidRPr="00B02B96" w:rsidRDefault="00503246" w:rsidP="00503246">
            <w:pPr>
              <w:pStyle w:val="1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достоверной и полной информации, внесенной в Реестр муниципальной собственности, от общего количества внесенной информации</w:t>
            </w:r>
          </w:p>
          <w:p w14:paraId="39C3C735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E18F1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FA37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559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251C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7F85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DF7B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61654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7A5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9560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8FD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9BD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E9F09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</w:t>
            </w:r>
          </w:p>
        </w:tc>
      </w:tr>
      <w:tr w:rsidR="00503246" w:rsidRPr="00B02B96" w14:paraId="6B0A0B2C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7D9" w14:textId="4583021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391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2934E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8. «Предоставление региональной поддержки молодым семьям на улучшение жилищных условий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в 2018-2024 годах»</w:t>
            </w:r>
          </w:p>
        </w:tc>
      </w:tr>
      <w:tr w:rsidR="00503246" w:rsidRPr="00B02B96" w14:paraId="688126A5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04A" w14:textId="4DF2E964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A1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18390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8. Предоставление региональной поддержки молодым семьям на улучшение жилищных условий</w:t>
            </w:r>
          </w:p>
        </w:tc>
      </w:tr>
      <w:tr w:rsidR="00503246" w:rsidRPr="00B02B96" w14:paraId="45C4C0EE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81C" w14:textId="7AF08966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0CA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53E53" w14:textId="002D5A00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23. Предоставление региональных социальных выплат молодым семьям на улучшение жилищных условий</w:t>
            </w:r>
          </w:p>
        </w:tc>
      </w:tr>
      <w:tr w:rsidR="00503246" w:rsidRPr="00B02B96" w14:paraId="7A4AE27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EF1" w14:textId="78D419B8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D47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2C2CE" w14:textId="770E5CA3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_Hlk331805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2835F8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_Hlk4734253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региональную социальную выплату</w:t>
            </w:r>
            <w:bookmarkEnd w:id="34"/>
            <w:bookmarkEnd w:id="35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B62D5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B42E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29E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E642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5E359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F8E5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59F7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609D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E2C5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8067C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86B6" w14:textId="6951DA3E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5A86A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семье - претендентам на получение социальной выплаты по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Кушвинскому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городскому округу</w:t>
            </w:r>
          </w:p>
        </w:tc>
      </w:tr>
      <w:tr w:rsidR="00503246" w:rsidRPr="00B02B96" w14:paraId="675B34F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F05" w14:textId="7BEB97D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C2B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D6728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9. «</w:t>
            </w:r>
            <w:bookmarkStart w:id="36" w:name="_Hlk3916106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</w:t>
            </w:r>
            <w:bookmarkEnd w:id="3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03246" w:rsidRPr="00B02B96" w14:paraId="44B0016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04" w14:textId="182DC20B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Hlk396733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A75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89D87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9. Обеспечение устойчивого сокращения аварийного жилищного фонда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503246" w:rsidRPr="00B02B96" w14:paraId="16A2F1F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9EB" w14:textId="2E79E1DC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_Hlk39673427"/>
            <w:bookmarkEnd w:id="3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EDE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53F7" w14:textId="13596DA8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24. Приобретение жилых помещений у застройщика в домах, введенных в эксплуатацию</w:t>
            </w:r>
          </w:p>
        </w:tc>
      </w:tr>
      <w:bookmarkEnd w:id="38"/>
      <w:tr w:rsidR="00503246" w:rsidRPr="00B02B96" w14:paraId="4AC09F76" w14:textId="77777777" w:rsidTr="00291284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6CA" w14:textId="14DA81CD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9F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6B02B" w14:textId="3EF025CA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9" w:name="_Hlk3916524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Площадь приобретенных жилых помещений у застройщика в домах, введенных в эксплуатацию</w:t>
            </w:r>
            <w:bookmarkEnd w:id="39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1246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D976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F43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167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366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2A23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671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F3DD5CF" w14:textId="735467F0" w:rsidR="00503246" w:rsidRPr="00B02B96" w:rsidRDefault="00291284" w:rsidP="00503246">
            <w:pPr>
              <w:pStyle w:val="af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1 317,3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4FED" w14:textId="6F5E2739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6F5F6" w14:textId="5D99AD69" w:rsidR="00503246" w:rsidRPr="00B02B96" w:rsidRDefault="00291284" w:rsidP="00291284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C76B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D37BF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30.08.2019 № 1121 «Об утверждении муниципальной адресной программы «Переселение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 в 2019 — 2025 годах»» (с изменениями)</w:t>
            </w:r>
          </w:p>
        </w:tc>
      </w:tr>
      <w:tr w:rsidR="00503246" w:rsidRPr="00B02B96" w14:paraId="1AFBF3F7" w14:textId="77777777">
        <w:trPr>
          <w:cantSplit/>
          <w:trHeight w:val="3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C1F" w14:textId="1DB256E3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B5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95BB" w14:textId="21B277D0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25. Проведение демонтажа (сноса) зданий аварийных многоквартирных жилых домов</w:t>
            </w:r>
          </w:p>
        </w:tc>
      </w:tr>
      <w:tr w:rsidR="00503246" w:rsidRPr="00B02B96" w14:paraId="2B72ACF0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B8" w14:textId="5DBC0BE5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354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93B" w14:textId="31432BDD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демонтированных зданий аварийных многоквартирных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EC80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A99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3DD7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453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30EA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43FE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54FF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EDAD" w14:textId="7E84A396" w:rsidR="00503246" w:rsidRPr="00B02B96" w:rsidRDefault="00902785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DBF1" w14:textId="4CDA1AEC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7B14" w14:textId="65BD0405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6F8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56FE7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30.08.2019 № 1121 «Об утверждении муниципальной адресной программы «Переселение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 в 2019 — 2025 годах»» (с изменениями)</w:t>
            </w:r>
          </w:p>
        </w:tc>
      </w:tr>
      <w:tr w:rsidR="00503246" w:rsidRPr="00B02B96" w14:paraId="6855B00D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99E" w14:textId="1D61C610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8B6" w14:textId="77777777" w:rsidR="00503246" w:rsidRPr="00B02B96" w:rsidRDefault="00503246" w:rsidP="0050324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410AF" w14:textId="2486D58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40" w:name="_Hlk7310867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помещений, выкупленных у собственников</w:t>
            </w:r>
            <w:r w:rsidRPr="00B02B96">
              <w:rPr>
                <w:rFonts w:ascii="Times New Roman" w:hAnsi="Times New Roman" w:cs="Times New Roman"/>
              </w:rPr>
              <w:t xml:space="preserve">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аварийных многоквартирных жилых домах</w:t>
            </w:r>
            <w:bookmarkEnd w:id="4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11038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1DEA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9796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43FD2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51A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778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7CDF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3B47" w14:textId="55F2D68F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B19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B21E" w14:textId="090931BD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ED987" w14:textId="32D46101" w:rsidR="00503246" w:rsidRPr="00B02B96" w:rsidRDefault="0069483D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F0F7" w14:textId="77777777" w:rsidR="00503246" w:rsidRPr="00B02B96" w:rsidRDefault="00503246" w:rsidP="0050324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7F884" w14:textId="77777777" w:rsidR="00503246" w:rsidRPr="00B02B96" w:rsidRDefault="00503246" w:rsidP="0050324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30.08.2019 № 1121 «Об утверждении муниципальной адресной программы «Переселение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 в 2019 — 2025 годах»» (с изменениями)</w:t>
            </w:r>
          </w:p>
        </w:tc>
      </w:tr>
    </w:tbl>
    <w:p w14:paraId="3A4FC33B" w14:textId="77777777" w:rsidR="007C0D51" w:rsidRPr="00B02B96" w:rsidRDefault="007C0D51" w:rsidP="00915696">
      <w:pPr>
        <w:rPr>
          <w:rFonts w:ascii="Times New Roman" w:hAnsi="Times New Roman" w:cs="Times New Roman"/>
          <w:sz w:val="20"/>
          <w:szCs w:val="20"/>
        </w:rPr>
      </w:pPr>
    </w:p>
    <w:sectPr w:rsidR="007C0D51" w:rsidRPr="00B02B96" w:rsidSect="0021048C">
      <w:pgSz w:w="16838" w:h="11906" w:orient="landscape"/>
      <w:pgMar w:top="567" w:right="851" w:bottom="851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E3C2" w14:textId="77777777" w:rsidR="0081745C" w:rsidRDefault="0081745C" w:rsidP="00195C04">
      <w:pPr>
        <w:spacing w:after="0" w:line="240" w:lineRule="auto"/>
      </w:pPr>
      <w:r>
        <w:separator/>
      </w:r>
    </w:p>
  </w:endnote>
  <w:endnote w:type="continuationSeparator" w:id="0">
    <w:p w14:paraId="129D53CA" w14:textId="77777777" w:rsidR="0081745C" w:rsidRDefault="0081745C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A40F" w14:textId="77777777" w:rsidR="0081745C" w:rsidRDefault="0081745C" w:rsidP="00195C04">
      <w:pPr>
        <w:spacing w:after="0" w:line="240" w:lineRule="auto"/>
      </w:pPr>
      <w:r>
        <w:separator/>
      </w:r>
    </w:p>
  </w:footnote>
  <w:footnote w:type="continuationSeparator" w:id="0">
    <w:p w14:paraId="1B7FF23E" w14:textId="77777777" w:rsidR="0081745C" w:rsidRDefault="0081745C" w:rsidP="0019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32274">
    <w:abstractNumId w:val="9"/>
  </w:num>
  <w:num w:numId="2" w16cid:durableId="392968255">
    <w:abstractNumId w:val="10"/>
  </w:num>
  <w:num w:numId="3" w16cid:durableId="782462957">
    <w:abstractNumId w:val="17"/>
  </w:num>
  <w:num w:numId="4" w16cid:durableId="109786402">
    <w:abstractNumId w:val="3"/>
  </w:num>
  <w:num w:numId="5" w16cid:durableId="1218014027">
    <w:abstractNumId w:val="0"/>
  </w:num>
  <w:num w:numId="6" w16cid:durableId="950477037">
    <w:abstractNumId w:val="19"/>
  </w:num>
  <w:num w:numId="7" w16cid:durableId="1888492595">
    <w:abstractNumId w:val="16"/>
  </w:num>
  <w:num w:numId="8" w16cid:durableId="75438298">
    <w:abstractNumId w:val="18"/>
  </w:num>
  <w:num w:numId="9" w16cid:durableId="710761047">
    <w:abstractNumId w:val="6"/>
  </w:num>
  <w:num w:numId="10" w16cid:durableId="508720044">
    <w:abstractNumId w:val="20"/>
  </w:num>
  <w:num w:numId="11" w16cid:durableId="797183081">
    <w:abstractNumId w:val="13"/>
  </w:num>
  <w:num w:numId="12" w16cid:durableId="972247359">
    <w:abstractNumId w:val="7"/>
  </w:num>
  <w:num w:numId="13" w16cid:durableId="2075004221">
    <w:abstractNumId w:val="15"/>
  </w:num>
  <w:num w:numId="14" w16cid:durableId="1024211900">
    <w:abstractNumId w:val="11"/>
  </w:num>
  <w:num w:numId="15" w16cid:durableId="2020544552">
    <w:abstractNumId w:val="5"/>
  </w:num>
  <w:num w:numId="16" w16cid:durableId="255940660">
    <w:abstractNumId w:val="21"/>
  </w:num>
  <w:num w:numId="17" w16cid:durableId="128380642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0873424">
    <w:abstractNumId w:val="8"/>
  </w:num>
  <w:num w:numId="19" w16cid:durableId="310259391">
    <w:abstractNumId w:val="2"/>
  </w:num>
  <w:num w:numId="20" w16cid:durableId="2120172769">
    <w:abstractNumId w:val="12"/>
  </w:num>
  <w:num w:numId="21" w16cid:durableId="1775903447">
    <w:abstractNumId w:val="22"/>
  </w:num>
  <w:num w:numId="22" w16cid:durableId="321935560">
    <w:abstractNumId w:val="4"/>
  </w:num>
  <w:num w:numId="23" w16cid:durableId="999306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5278"/>
    <w:rsid w:val="00007FAC"/>
    <w:rsid w:val="000143F8"/>
    <w:rsid w:val="00014DB5"/>
    <w:rsid w:val="00015B8D"/>
    <w:rsid w:val="00017B81"/>
    <w:rsid w:val="00024590"/>
    <w:rsid w:val="00026B4A"/>
    <w:rsid w:val="000310E5"/>
    <w:rsid w:val="00032369"/>
    <w:rsid w:val="00032ABE"/>
    <w:rsid w:val="00035D28"/>
    <w:rsid w:val="000363D8"/>
    <w:rsid w:val="00042474"/>
    <w:rsid w:val="00047083"/>
    <w:rsid w:val="00047C8A"/>
    <w:rsid w:val="00055DF3"/>
    <w:rsid w:val="0005647E"/>
    <w:rsid w:val="0005759D"/>
    <w:rsid w:val="0006326F"/>
    <w:rsid w:val="00064A7B"/>
    <w:rsid w:val="00064D19"/>
    <w:rsid w:val="00066F53"/>
    <w:rsid w:val="00072C8B"/>
    <w:rsid w:val="00075E24"/>
    <w:rsid w:val="00082588"/>
    <w:rsid w:val="00082ADC"/>
    <w:rsid w:val="00086FE4"/>
    <w:rsid w:val="00093CB2"/>
    <w:rsid w:val="00096141"/>
    <w:rsid w:val="000967C5"/>
    <w:rsid w:val="00096CB5"/>
    <w:rsid w:val="000976B7"/>
    <w:rsid w:val="00097B4A"/>
    <w:rsid w:val="000A088D"/>
    <w:rsid w:val="000A30E9"/>
    <w:rsid w:val="000A31CC"/>
    <w:rsid w:val="000A3B4A"/>
    <w:rsid w:val="000A71BE"/>
    <w:rsid w:val="000B3759"/>
    <w:rsid w:val="000B5835"/>
    <w:rsid w:val="000C2DB2"/>
    <w:rsid w:val="000C5159"/>
    <w:rsid w:val="000D1CFC"/>
    <w:rsid w:val="000D20BC"/>
    <w:rsid w:val="000D369D"/>
    <w:rsid w:val="000D5A30"/>
    <w:rsid w:val="000D6B51"/>
    <w:rsid w:val="000E0823"/>
    <w:rsid w:val="000E1FB7"/>
    <w:rsid w:val="000E294D"/>
    <w:rsid w:val="000E57F4"/>
    <w:rsid w:val="000F3D82"/>
    <w:rsid w:val="000F42CC"/>
    <w:rsid w:val="001008A4"/>
    <w:rsid w:val="001053B6"/>
    <w:rsid w:val="001056E2"/>
    <w:rsid w:val="00106A2F"/>
    <w:rsid w:val="00110D88"/>
    <w:rsid w:val="001141A5"/>
    <w:rsid w:val="0011573F"/>
    <w:rsid w:val="00117501"/>
    <w:rsid w:val="00120C64"/>
    <w:rsid w:val="00124C0E"/>
    <w:rsid w:val="00125E9F"/>
    <w:rsid w:val="00130F48"/>
    <w:rsid w:val="00132216"/>
    <w:rsid w:val="0013364E"/>
    <w:rsid w:val="00140185"/>
    <w:rsid w:val="00140789"/>
    <w:rsid w:val="00145217"/>
    <w:rsid w:val="00147059"/>
    <w:rsid w:val="00150EC0"/>
    <w:rsid w:val="001710DA"/>
    <w:rsid w:val="001773F6"/>
    <w:rsid w:val="00180AF2"/>
    <w:rsid w:val="00182221"/>
    <w:rsid w:val="001824B7"/>
    <w:rsid w:val="0018276E"/>
    <w:rsid w:val="00183BB0"/>
    <w:rsid w:val="00183CDC"/>
    <w:rsid w:val="0019462F"/>
    <w:rsid w:val="00195C04"/>
    <w:rsid w:val="00197CC9"/>
    <w:rsid w:val="001A2EB6"/>
    <w:rsid w:val="001A34A0"/>
    <w:rsid w:val="001B06AA"/>
    <w:rsid w:val="001B10B2"/>
    <w:rsid w:val="001B1C04"/>
    <w:rsid w:val="001B2688"/>
    <w:rsid w:val="001B6574"/>
    <w:rsid w:val="001B6718"/>
    <w:rsid w:val="001C0BC3"/>
    <w:rsid w:val="001C1BBD"/>
    <w:rsid w:val="001C41FD"/>
    <w:rsid w:val="001C4BB6"/>
    <w:rsid w:val="001D0C2B"/>
    <w:rsid w:val="001D4204"/>
    <w:rsid w:val="001D69F7"/>
    <w:rsid w:val="001E3C95"/>
    <w:rsid w:val="001E68A5"/>
    <w:rsid w:val="001E6D58"/>
    <w:rsid w:val="001E739C"/>
    <w:rsid w:val="001F0596"/>
    <w:rsid w:val="001F12F7"/>
    <w:rsid w:val="001F407F"/>
    <w:rsid w:val="001F47D5"/>
    <w:rsid w:val="001F4F0C"/>
    <w:rsid w:val="002025E7"/>
    <w:rsid w:val="002027BB"/>
    <w:rsid w:val="00202965"/>
    <w:rsid w:val="002031FD"/>
    <w:rsid w:val="0021048C"/>
    <w:rsid w:val="00210532"/>
    <w:rsid w:val="00211C8F"/>
    <w:rsid w:val="00212BBF"/>
    <w:rsid w:val="0021409E"/>
    <w:rsid w:val="00217CD7"/>
    <w:rsid w:val="00220305"/>
    <w:rsid w:val="002254B1"/>
    <w:rsid w:val="002261F9"/>
    <w:rsid w:val="00227783"/>
    <w:rsid w:val="002307FE"/>
    <w:rsid w:val="00230F5E"/>
    <w:rsid w:val="00231FE6"/>
    <w:rsid w:val="00235177"/>
    <w:rsid w:val="0023535B"/>
    <w:rsid w:val="00240D22"/>
    <w:rsid w:val="00240F69"/>
    <w:rsid w:val="00257795"/>
    <w:rsid w:val="002617A1"/>
    <w:rsid w:val="00263F20"/>
    <w:rsid w:val="00266F1F"/>
    <w:rsid w:val="00267A8C"/>
    <w:rsid w:val="00267E92"/>
    <w:rsid w:val="00270EDA"/>
    <w:rsid w:val="00272ED8"/>
    <w:rsid w:val="00275919"/>
    <w:rsid w:val="00276273"/>
    <w:rsid w:val="00277CA4"/>
    <w:rsid w:val="00285A48"/>
    <w:rsid w:val="002878B1"/>
    <w:rsid w:val="00287915"/>
    <w:rsid w:val="00287E16"/>
    <w:rsid w:val="00290AE4"/>
    <w:rsid w:val="00291089"/>
    <w:rsid w:val="00291284"/>
    <w:rsid w:val="00292F39"/>
    <w:rsid w:val="0029439D"/>
    <w:rsid w:val="00294689"/>
    <w:rsid w:val="0029471E"/>
    <w:rsid w:val="00296544"/>
    <w:rsid w:val="002A0811"/>
    <w:rsid w:val="002A1E3E"/>
    <w:rsid w:val="002A577C"/>
    <w:rsid w:val="002A7A4F"/>
    <w:rsid w:val="002B1B79"/>
    <w:rsid w:val="002B2498"/>
    <w:rsid w:val="002B27C9"/>
    <w:rsid w:val="002B2BE5"/>
    <w:rsid w:val="002B33A6"/>
    <w:rsid w:val="002B37B9"/>
    <w:rsid w:val="002B3E0C"/>
    <w:rsid w:val="002B7D2E"/>
    <w:rsid w:val="002C1DAF"/>
    <w:rsid w:val="002C653A"/>
    <w:rsid w:val="002D0CB6"/>
    <w:rsid w:val="002D2B51"/>
    <w:rsid w:val="002D6DE6"/>
    <w:rsid w:val="002E0E2B"/>
    <w:rsid w:val="002E46AB"/>
    <w:rsid w:val="002E7C87"/>
    <w:rsid w:val="002F2AF2"/>
    <w:rsid w:val="002F307B"/>
    <w:rsid w:val="002F76CD"/>
    <w:rsid w:val="003023FB"/>
    <w:rsid w:val="0030495A"/>
    <w:rsid w:val="00305089"/>
    <w:rsid w:val="00305319"/>
    <w:rsid w:val="00305E59"/>
    <w:rsid w:val="00313678"/>
    <w:rsid w:val="003147CF"/>
    <w:rsid w:val="00316728"/>
    <w:rsid w:val="003223ED"/>
    <w:rsid w:val="00325ED5"/>
    <w:rsid w:val="00325EE9"/>
    <w:rsid w:val="0032606E"/>
    <w:rsid w:val="00330A61"/>
    <w:rsid w:val="00332238"/>
    <w:rsid w:val="003345B1"/>
    <w:rsid w:val="00334D43"/>
    <w:rsid w:val="00335FA1"/>
    <w:rsid w:val="003374B9"/>
    <w:rsid w:val="00341360"/>
    <w:rsid w:val="0034497B"/>
    <w:rsid w:val="00347D78"/>
    <w:rsid w:val="003508D2"/>
    <w:rsid w:val="00352779"/>
    <w:rsid w:val="00352BF2"/>
    <w:rsid w:val="003542A4"/>
    <w:rsid w:val="00355D09"/>
    <w:rsid w:val="00357F19"/>
    <w:rsid w:val="00361169"/>
    <w:rsid w:val="00361CCC"/>
    <w:rsid w:val="003623D4"/>
    <w:rsid w:val="00363A5D"/>
    <w:rsid w:val="00364056"/>
    <w:rsid w:val="003675BA"/>
    <w:rsid w:val="00370665"/>
    <w:rsid w:val="00370CDB"/>
    <w:rsid w:val="00371784"/>
    <w:rsid w:val="00373D07"/>
    <w:rsid w:val="00373D3F"/>
    <w:rsid w:val="003749F7"/>
    <w:rsid w:val="00374E0C"/>
    <w:rsid w:val="00374FFB"/>
    <w:rsid w:val="00375F77"/>
    <w:rsid w:val="003777B1"/>
    <w:rsid w:val="0038663E"/>
    <w:rsid w:val="0038716F"/>
    <w:rsid w:val="0039077F"/>
    <w:rsid w:val="003934AA"/>
    <w:rsid w:val="003935D3"/>
    <w:rsid w:val="0039478F"/>
    <w:rsid w:val="003A174F"/>
    <w:rsid w:val="003A4AD1"/>
    <w:rsid w:val="003A6AA2"/>
    <w:rsid w:val="003A6FA9"/>
    <w:rsid w:val="003B1188"/>
    <w:rsid w:val="003C051C"/>
    <w:rsid w:val="003C35A3"/>
    <w:rsid w:val="003C4DB5"/>
    <w:rsid w:val="003C524E"/>
    <w:rsid w:val="003C52D5"/>
    <w:rsid w:val="003C5954"/>
    <w:rsid w:val="003C5AE6"/>
    <w:rsid w:val="003D3D37"/>
    <w:rsid w:val="003D67E8"/>
    <w:rsid w:val="003D6930"/>
    <w:rsid w:val="003D7CBF"/>
    <w:rsid w:val="003E10D5"/>
    <w:rsid w:val="003E578D"/>
    <w:rsid w:val="003E63DB"/>
    <w:rsid w:val="003E6FD7"/>
    <w:rsid w:val="003E7A01"/>
    <w:rsid w:val="003F2E8F"/>
    <w:rsid w:val="003F73CC"/>
    <w:rsid w:val="0040603B"/>
    <w:rsid w:val="00406EF0"/>
    <w:rsid w:val="004141B8"/>
    <w:rsid w:val="00416B04"/>
    <w:rsid w:val="0042663F"/>
    <w:rsid w:val="004316EF"/>
    <w:rsid w:val="004319A8"/>
    <w:rsid w:val="00432143"/>
    <w:rsid w:val="0043444D"/>
    <w:rsid w:val="004409A6"/>
    <w:rsid w:val="00444423"/>
    <w:rsid w:val="0044497D"/>
    <w:rsid w:val="00444A05"/>
    <w:rsid w:val="00445D63"/>
    <w:rsid w:val="00451B9D"/>
    <w:rsid w:val="00451DED"/>
    <w:rsid w:val="00452F4D"/>
    <w:rsid w:val="00454D1A"/>
    <w:rsid w:val="00454F4A"/>
    <w:rsid w:val="004555B1"/>
    <w:rsid w:val="00456C64"/>
    <w:rsid w:val="00464469"/>
    <w:rsid w:val="00466640"/>
    <w:rsid w:val="004701A4"/>
    <w:rsid w:val="00480D82"/>
    <w:rsid w:val="00483247"/>
    <w:rsid w:val="004843C5"/>
    <w:rsid w:val="00490764"/>
    <w:rsid w:val="0049315D"/>
    <w:rsid w:val="00495299"/>
    <w:rsid w:val="00495B33"/>
    <w:rsid w:val="004969D5"/>
    <w:rsid w:val="004A0B23"/>
    <w:rsid w:val="004A0BF2"/>
    <w:rsid w:val="004A3F62"/>
    <w:rsid w:val="004A5597"/>
    <w:rsid w:val="004A76F3"/>
    <w:rsid w:val="004B044C"/>
    <w:rsid w:val="004B11DD"/>
    <w:rsid w:val="004B19E8"/>
    <w:rsid w:val="004B20D7"/>
    <w:rsid w:val="004B2CA3"/>
    <w:rsid w:val="004B49CD"/>
    <w:rsid w:val="004B5DBE"/>
    <w:rsid w:val="004B66AA"/>
    <w:rsid w:val="004B7606"/>
    <w:rsid w:val="004B7641"/>
    <w:rsid w:val="004C18C0"/>
    <w:rsid w:val="004C20BC"/>
    <w:rsid w:val="004C4A2E"/>
    <w:rsid w:val="004C4D5D"/>
    <w:rsid w:val="004C580A"/>
    <w:rsid w:val="004D3ED2"/>
    <w:rsid w:val="004D3F0C"/>
    <w:rsid w:val="004D5240"/>
    <w:rsid w:val="004D6E8A"/>
    <w:rsid w:val="004E04A1"/>
    <w:rsid w:val="004E5332"/>
    <w:rsid w:val="004E5D1A"/>
    <w:rsid w:val="004F1105"/>
    <w:rsid w:val="004F5B8F"/>
    <w:rsid w:val="004F77A0"/>
    <w:rsid w:val="00503246"/>
    <w:rsid w:val="00504096"/>
    <w:rsid w:val="00505608"/>
    <w:rsid w:val="00511634"/>
    <w:rsid w:val="00511975"/>
    <w:rsid w:val="00512235"/>
    <w:rsid w:val="00513C92"/>
    <w:rsid w:val="00516F92"/>
    <w:rsid w:val="00517B2A"/>
    <w:rsid w:val="00520B2F"/>
    <w:rsid w:val="00520D92"/>
    <w:rsid w:val="00526981"/>
    <w:rsid w:val="00527FF9"/>
    <w:rsid w:val="00531FB3"/>
    <w:rsid w:val="00536CDC"/>
    <w:rsid w:val="00544D70"/>
    <w:rsid w:val="00544DC8"/>
    <w:rsid w:val="00545566"/>
    <w:rsid w:val="00551D76"/>
    <w:rsid w:val="00552602"/>
    <w:rsid w:val="00553596"/>
    <w:rsid w:val="0055399D"/>
    <w:rsid w:val="00555366"/>
    <w:rsid w:val="00564707"/>
    <w:rsid w:val="005658AE"/>
    <w:rsid w:val="005676E8"/>
    <w:rsid w:val="00567C99"/>
    <w:rsid w:val="00574642"/>
    <w:rsid w:val="005751DC"/>
    <w:rsid w:val="0057612E"/>
    <w:rsid w:val="00576284"/>
    <w:rsid w:val="005764CE"/>
    <w:rsid w:val="00577672"/>
    <w:rsid w:val="00580EC7"/>
    <w:rsid w:val="005916B1"/>
    <w:rsid w:val="0059184A"/>
    <w:rsid w:val="0059475C"/>
    <w:rsid w:val="00594804"/>
    <w:rsid w:val="005951EB"/>
    <w:rsid w:val="005A58CE"/>
    <w:rsid w:val="005A72B5"/>
    <w:rsid w:val="005A761F"/>
    <w:rsid w:val="005B133D"/>
    <w:rsid w:val="005B2700"/>
    <w:rsid w:val="005C04FB"/>
    <w:rsid w:val="005C3E44"/>
    <w:rsid w:val="005C5690"/>
    <w:rsid w:val="005C688F"/>
    <w:rsid w:val="005D175A"/>
    <w:rsid w:val="005D3E57"/>
    <w:rsid w:val="005D4FED"/>
    <w:rsid w:val="005D6B5A"/>
    <w:rsid w:val="005E2D5F"/>
    <w:rsid w:val="005E629E"/>
    <w:rsid w:val="005F0F33"/>
    <w:rsid w:val="005F28AC"/>
    <w:rsid w:val="005F3849"/>
    <w:rsid w:val="005F3CBB"/>
    <w:rsid w:val="005F5619"/>
    <w:rsid w:val="00601EEE"/>
    <w:rsid w:val="00602D66"/>
    <w:rsid w:val="00607B22"/>
    <w:rsid w:val="0061293B"/>
    <w:rsid w:val="00613845"/>
    <w:rsid w:val="0061566A"/>
    <w:rsid w:val="0061569F"/>
    <w:rsid w:val="00621E7B"/>
    <w:rsid w:val="00622785"/>
    <w:rsid w:val="00623B7D"/>
    <w:rsid w:val="00624741"/>
    <w:rsid w:val="00624E9B"/>
    <w:rsid w:val="00631981"/>
    <w:rsid w:val="00643260"/>
    <w:rsid w:val="0064364F"/>
    <w:rsid w:val="00645578"/>
    <w:rsid w:val="00647C26"/>
    <w:rsid w:val="00650D07"/>
    <w:rsid w:val="006519F8"/>
    <w:rsid w:val="00653045"/>
    <w:rsid w:val="00653FEE"/>
    <w:rsid w:val="006557AF"/>
    <w:rsid w:val="0065785C"/>
    <w:rsid w:val="0066080C"/>
    <w:rsid w:val="00661FE7"/>
    <w:rsid w:val="00664D3B"/>
    <w:rsid w:val="00670AF2"/>
    <w:rsid w:val="00671C63"/>
    <w:rsid w:val="00676B8F"/>
    <w:rsid w:val="00681AEE"/>
    <w:rsid w:val="00684083"/>
    <w:rsid w:val="00684C05"/>
    <w:rsid w:val="00687248"/>
    <w:rsid w:val="0069483D"/>
    <w:rsid w:val="006973B0"/>
    <w:rsid w:val="006A0023"/>
    <w:rsid w:val="006A284E"/>
    <w:rsid w:val="006A36B1"/>
    <w:rsid w:val="006B19DF"/>
    <w:rsid w:val="006B6455"/>
    <w:rsid w:val="006B77CD"/>
    <w:rsid w:val="006C368C"/>
    <w:rsid w:val="006C4E0B"/>
    <w:rsid w:val="006C4E37"/>
    <w:rsid w:val="006C72F9"/>
    <w:rsid w:val="006D2F27"/>
    <w:rsid w:val="006D3F06"/>
    <w:rsid w:val="006D55A6"/>
    <w:rsid w:val="006D5B5A"/>
    <w:rsid w:val="006D6F5E"/>
    <w:rsid w:val="006D71E0"/>
    <w:rsid w:val="006D73B5"/>
    <w:rsid w:val="006E128D"/>
    <w:rsid w:val="006E318A"/>
    <w:rsid w:val="006E3355"/>
    <w:rsid w:val="006E6E73"/>
    <w:rsid w:val="006F0A2B"/>
    <w:rsid w:val="006F2230"/>
    <w:rsid w:val="006F44AD"/>
    <w:rsid w:val="006F56CB"/>
    <w:rsid w:val="006F6F3F"/>
    <w:rsid w:val="006F712A"/>
    <w:rsid w:val="00701027"/>
    <w:rsid w:val="0070713D"/>
    <w:rsid w:val="00710F82"/>
    <w:rsid w:val="007128A6"/>
    <w:rsid w:val="00715BBC"/>
    <w:rsid w:val="00717E72"/>
    <w:rsid w:val="0072122C"/>
    <w:rsid w:val="00721438"/>
    <w:rsid w:val="00722DA5"/>
    <w:rsid w:val="007249B8"/>
    <w:rsid w:val="007255C6"/>
    <w:rsid w:val="007328DE"/>
    <w:rsid w:val="007335F9"/>
    <w:rsid w:val="00740604"/>
    <w:rsid w:val="0074196C"/>
    <w:rsid w:val="00742A80"/>
    <w:rsid w:val="0074362C"/>
    <w:rsid w:val="007458FA"/>
    <w:rsid w:val="00750A6F"/>
    <w:rsid w:val="00751A23"/>
    <w:rsid w:val="007523BE"/>
    <w:rsid w:val="00753298"/>
    <w:rsid w:val="00755930"/>
    <w:rsid w:val="00755E1E"/>
    <w:rsid w:val="00760114"/>
    <w:rsid w:val="00762D15"/>
    <w:rsid w:val="00770168"/>
    <w:rsid w:val="00772098"/>
    <w:rsid w:val="0077282F"/>
    <w:rsid w:val="007731AF"/>
    <w:rsid w:val="00775133"/>
    <w:rsid w:val="00776B9A"/>
    <w:rsid w:val="007779EE"/>
    <w:rsid w:val="00777C5A"/>
    <w:rsid w:val="0078338B"/>
    <w:rsid w:val="00783B59"/>
    <w:rsid w:val="007851FE"/>
    <w:rsid w:val="007856C9"/>
    <w:rsid w:val="007A0375"/>
    <w:rsid w:val="007A0D75"/>
    <w:rsid w:val="007A16A7"/>
    <w:rsid w:val="007A2363"/>
    <w:rsid w:val="007A552F"/>
    <w:rsid w:val="007A6E40"/>
    <w:rsid w:val="007B2305"/>
    <w:rsid w:val="007B2586"/>
    <w:rsid w:val="007B290D"/>
    <w:rsid w:val="007B4520"/>
    <w:rsid w:val="007B5896"/>
    <w:rsid w:val="007B6089"/>
    <w:rsid w:val="007B6160"/>
    <w:rsid w:val="007C0D51"/>
    <w:rsid w:val="007D12CF"/>
    <w:rsid w:val="007D2FC3"/>
    <w:rsid w:val="007D48EF"/>
    <w:rsid w:val="007D6AD5"/>
    <w:rsid w:val="007E1145"/>
    <w:rsid w:val="007E46A1"/>
    <w:rsid w:val="007E5BEE"/>
    <w:rsid w:val="007E5D16"/>
    <w:rsid w:val="007E6640"/>
    <w:rsid w:val="007E6863"/>
    <w:rsid w:val="007E7AD7"/>
    <w:rsid w:val="007F18EB"/>
    <w:rsid w:val="007F6CB0"/>
    <w:rsid w:val="007F7ACF"/>
    <w:rsid w:val="00801E17"/>
    <w:rsid w:val="0081148A"/>
    <w:rsid w:val="008143D8"/>
    <w:rsid w:val="00815135"/>
    <w:rsid w:val="00815607"/>
    <w:rsid w:val="0081594F"/>
    <w:rsid w:val="00816D94"/>
    <w:rsid w:val="0081745C"/>
    <w:rsid w:val="00820841"/>
    <w:rsid w:val="008238DD"/>
    <w:rsid w:val="0082442A"/>
    <w:rsid w:val="008272C2"/>
    <w:rsid w:val="00827BCD"/>
    <w:rsid w:val="00831650"/>
    <w:rsid w:val="00831EBF"/>
    <w:rsid w:val="00832589"/>
    <w:rsid w:val="008363D4"/>
    <w:rsid w:val="00836CF5"/>
    <w:rsid w:val="00837C2D"/>
    <w:rsid w:val="00837CC0"/>
    <w:rsid w:val="0084143F"/>
    <w:rsid w:val="0084167C"/>
    <w:rsid w:val="008448F2"/>
    <w:rsid w:val="00851578"/>
    <w:rsid w:val="00851A21"/>
    <w:rsid w:val="00855FBA"/>
    <w:rsid w:val="0085605C"/>
    <w:rsid w:val="00856FBA"/>
    <w:rsid w:val="008575F0"/>
    <w:rsid w:val="008637B1"/>
    <w:rsid w:val="008642F2"/>
    <w:rsid w:val="00865093"/>
    <w:rsid w:val="008668D7"/>
    <w:rsid w:val="008669AE"/>
    <w:rsid w:val="00871B9D"/>
    <w:rsid w:val="00872CDE"/>
    <w:rsid w:val="00873C45"/>
    <w:rsid w:val="00873FC8"/>
    <w:rsid w:val="00876080"/>
    <w:rsid w:val="00881805"/>
    <w:rsid w:val="00882629"/>
    <w:rsid w:val="008826D4"/>
    <w:rsid w:val="0088636D"/>
    <w:rsid w:val="00887EF9"/>
    <w:rsid w:val="00887F39"/>
    <w:rsid w:val="0089034F"/>
    <w:rsid w:val="00892480"/>
    <w:rsid w:val="00894B34"/>
    <w:rsid w:val="0089645A"/>
    <w:rsid w:val="00896F3E"/>
    <w:rsid w:val="008971F0"/>
    <w:rsid w:val="0089747A"/>
    <w:rsid w:val="008A2314"/>
    <w:rsid w:val="008A2FED"/>
    <w:rsid w:val="008A4879"/>
    <w:rsid w:val="008A5B5D"/>
    <w:rsid w:val="008B1B11"/>
    <w:rsid w:val="008B247B"/>
    <w:rsid w:val="008B3652"/>
    <w:rsid w:val="008B506A"/>
    <w:rsid w:val="008C0044"/>
    <w:rsid w:val="008C0481"/>
    <w:rsid w:val="008C08E0"/>
    <w:rsid w:val="008C0A1E"/>
    <w:rsid w:val="008C22B9"/>
    <w:rsid w:val="008C44D2"/>
    <w:rsid w:val="008C6A12"/>
    <w:rsid w:val="008D75E6"/>
    <w:rsid w:val="008E10D7"/>
    <w:rsid w:val="008E1330"/>
    <w:rsid w:val="008E3824"/>
    <w:rsid w:val="008E4432"/>
    <w:rsid w:val="008E56E9"/>
    <w:rsid w:val="008F4AD1"/>
    <w:rsid w:val="008F7307"/>
    <w:rsid w:val="008F7AE4"/>
    <w:rsid w:val="009000A0"/>
    <w:rsid w:val="009011BC"/>
    <w:rsid w:val="009015E1"/>
    <w:rsid w:val="00902785"/>
    <w:rsid w:val="00903585"/>
    <w:rsid w:val="0090568C"/>
    <w:rsid w:val="009128D8"/>
    <w:rsid w:val="0091312D"/>
    <w:rsid w:val="00915696"/>
    <w:rsid w:val="00915C30"/>
    <w:rsid w:val="0092098B"/>
    <w:rsid w:val="00922991"/>
    <w:rsid w:val="00923EF0"/>
    <w:rsid w:val="00924511"/>
    <w:rsid w:val="009250EF"/>
    <w:rsid w:val="0092633B"/>
    <w:rsid w:val="009276BB"/>
    <w:rsid w:val="00933EAF"/>
    <w:rsid w:val="009343E9"/>
    <w:rsid w:val="009356D7"/>
    <w:rsid w:val="00937815"/>
    <w:rsid w:val="00942450"/>
    <w:rsid w:val="009431F6"/>
    <w:rsid w:val="00952CE6"/>
    <w:rsid w:val="00953E16"/>
    <w:rsid w:val="009551AE"/>
    <w:rsid w:val="00957A87"/>
    <w:rsid w:val="00962700"/>
    <w:rsid w:val="0096383A"/>
    <w:rsid w:val="00967811"/>
    <w:rsid w:val="00967EA4"/>
    <w:rsid w:val="00971577"/>
    <w:rsid w:val="00972460"/>
    <w:rsid w:val="00973E73"/>
    <w:rsid w:val="00973FA9"/>
    <w:rsid w:val="00977208"/>
    <w:rsid w:val="00980E8F"/>
    <w:rsid w:val="00981DBC"/>
    <w:rsid w:val="00984C5E"/>
    <w:rsid w:val="00985211"/>
    <w:rsid w:val="009855E1"/>
    <w:rsid w:val="00987643"/>
    <w:rsid w:val="00987AD9"/>
    <w:rsid w:val="00990DCF"/>
    <w:rsid w:val="00991A2C"/>
    <w:rsid w:val="00991DCA"/>
    <w:rsid w:val="00994E75"/>
    <w:rsid w:val="009954A3"/>
    <w:rsid w:val="00996CF1"/>
    <w:rsid w:val="00997497"/>
    <w:rsid w:val="009A09A7"/>
    <w:rsid w:val="009A6FA6"/>
    <w:rsid w:val="009B2EFD"/>
    <w:rsid w:val="009B374E"/>
    <w:rsid w:val="009C35CE"/>
    <w:rsid w:val="009D0518"/>
    <w:rsid w:val="009D292A"/>
    <w:rsid w:val="009D49DA"/>
    <w:rsid w:val="009E1C6F"/>
    <w:rsid w:val="009E1CF4"/>
    <w:rsid w:val="009F29E0"/>
    <w:rsid w:val="009F3446"/>
    <w:rsid w:val="009F731F"/>
    <w:rsid w:val="00A0315A"/>
    <w:rsid w:val="00A04098"/>
    <w:rsid w:val="00A07C89"/>
    <w:rsid w:val="00A10D30"/>
    <w:rsid w:val="00A10D71"/>
    <w:rsid w:val="00A10EC0"/>
    <w:rsid w:val="00A11CC9"/>
    <w:rsid w:val="00A11F3F"/>
    <w:rsid w:val="00A12878"/>
    <w:rsid w:val="00A147EF"/>
    <w:rsid w:val="00A14942"/>
    <w:rsid w:val="00A15B5C"/>
    <w:rsid w:val="00A16C83"/>
    <w:rsid w:val="00A20C4C"/>
    <w:rsid w:val="00A21121"/>
    <w:rsid w:val="00A26567"/>
    <w:rsid w:val="00A267E3"/>
    <w:rsid w:val="00A30E07"/>
    <w:rsid w:val="00A33BD6"/>
    <w:rsid w:val="00A361A0"/>
    <w:rsid w:val="00A377F2"/>
    <w:rsid w:val="00A422BB"/>
    <w:rsid w:val="00A426FB"/>
    <w:rsid w:val="00A44F8F"/>
    <w:rsid w:val="00A45BA3"/>
    <w:rsid w:val="00A461BE"/>
    <w:rsid w:val="00A476B5"/>
    <w:rsid w:val="00A52441"/>
    <w:rsid w:val="00A52BE1"/>
    <w:rsid w:val="00A52DB0"/>
    <w:rsid w:val="00A538AF"/>
    <w:rsid w:val="00A55AA3"/>
    <w:rsid w:val="00A55BD5"/>
    <w:rsid w:val="00A6131A"/>
    <w:rsid w:val="00A63D0B"/>
    <w:rsid w:val="00A65C57"/>
    <w:rsid w:val="00A65DED"/>
    <w:rsid w:val="00A67DEC"/>
    <w:rsid w:val="00A711A8"/>
    <w:rsid w:val="00A766B9"/>
    <w:rsid w:val="00A77B13"/>
    <w:rsid w:val="00A77C70"/>
    <w:rsid w:val="00A81295"/>
    <w:rsid w:val="00A81949"/>
    <w:rsid w:val="00A8503E"/>
    <w:rsid w:val="00A90131"/>
    <w:rsid w:val="00A93E09"/>
    <w:rsid w:val="00A96C3D"/>
    <w:rsid w:val="00A96D48"/>
    <w:rsid w:val="00AA6D8C"/>
    <w:rsid w:val="00AB035D"/>
    <w:rsid w:val="00AB051A"/>
    <w:rsid w:val="00AB100F"/>
    <w:rsid w:val="00AB32E9"/>
    <w:rsid w:val="00AB3768"/>
    <w:rsid w:val="00AB3C81"/>
    <w:rsid w:val="00AB5276"/>
    <w:rsid w:val="00AB7E20"/>
    <w:rsid w:val="00AC1758"/>
    <w:rsid w:val="00AC27C0"/>
    <w:rsid w:val="00AC6A87"/>
    <w:rsid w:val="00AD20B2"/>
    <w:rsid w:val="00AD3787"/>
    <w:rsid w:val="00AD39A7"/>
    <w:rsid w:val="00AE0722"/>
    <w:rsid w:val="00AE0949"/>
    <w:rsid w:val="00AE1436"/>
    <w:rsid w:val="00AE516C"/>
    <w:rsid w:val="00AE5E1C"/>
    <w:rsid w:val="00AF389E"/>
    <w:rsid w:val="00AF3D22"/>
    <w:rsid w:val="00AF4EC9"/>
    <w:rsid w:val="00AF5D81"/>
    <w:rsid w:val="00AF71C8"/>
    <w:rsid w:val="00AF7DF8"/>
    <w:rsid w:val="00B0095E"/>
    <w:rsid w:val="00B01F39"/>
    <w:rsid w:val="00B02B96"/>
    <w:rsid w:val="00B078BF"/>
    <w:rsid w:val="00B10B28"/>
    <w:rsid w:val="00B14CD1"/>
    <w:rsid w:val="00B164BF"/>
    <w:rsid w:val="00B1698F"/>
    <w:rsid w:val="00B20AEC"/>
    <w:rsid w:val="00B217CA"/>
    <w:rsid w:val="00B21C77"/>
    <w:rsid w:val="00B25C2D"/>
    <w:rsid w:val="00B26082"/>
    <w:rsid w:val="00B2695B"/>
    <w:rsid w:val="00B27B70"/>
    <w:rsid w:val="00B35A32"/>
    <w:rsid w:val="00B4047D"/>
    <w:rsid w:val="00B4117D"/>
    <w:rsid w:val="00B4199D"/>
    <w:rsid w:val="00B421C9"/>
    <w:rsid w:val="00B43435"/>
    <w:rsid w:val="00B4663E"/>
    <w:rsid w:val="00B52E9A"/>
    <w:rsid w:val="00B5738F"/>
    <w:rsid w:val="00B64FAF"/>
    <w:rsid w:val="00B669CE"/>
    <w:rsid w:val="00B67FF9"/>
    <w:rsid w:val="00B7282F"/>
    <w:rsid w:val="00B7773B"/>
    <w:rsid w:val="00B82D83"/>
    <w:rsid w:val="00B8641E"/>
    <w:rsid w:val="00B91A49"/>
    <w:rsid w:val="00B9553E"/>
    <w:rsid w:val="00BA531C"/>
    <w:rsid w:val="00BA56B2"/>
    <w:rsid w:val="00BA7D86"/>
    <w:rsid w:val="00BB0EE8"/>
    <w:rsid w:val="00BB1972"/>
    <w:rsid w:val="00BB2539"/>
    <w:rsid w:val="00BB5692"/>
    <w:rsid w:val="00BB74C5"/>
    <w:rsid w:val="00BC0F3F"/>
    <w:rsid w:val="00BC148F"/>
    <w:rsid w:val="00BC258C"/>
    <w:rsid w:val="00BC28D8"/>
    <w:rsid w:val="00BC3605"/>
    <w:rsid w:val="00BC47A8"/>
    <w:rsid w:val="00BC4CAD"/>
    <w:rsid w:val="00BC630E"/>
    <w:rsid w:val="00BD2B10"/>
    <w:rsid w:val="00BD5CE3"/>
    <w:rsid w:val="00BD7919"/>
    <w:rsid w:val="00BE33DC"/>
    <w:rsid w:val="00BE4110"/>
    <w:rsid w:val="00BE443C"/>
    <w:rsid w:val="00BE70C8"/>
    <w:rsid w:val="00BF1A70"/>
    <w:rsid w:val="00BF2C56"/>
    <w:rsid w:val="00BF2E14"/>
    <w:rsid w:val="00BF380E"/>
    <w:rsid w:val="00BF60E0"/>
    <w:rsid w:val="00C028D6"/>
    <w:rsid w:val="00C0561A"/>
    <w:rsid w:val="00C06E4F"/>
    <w:rsid w:val="00C07D59"/>
    <w:rsid w:val="00C11AFF"/>
    <w:rsid w:val="00C1781F"/>
    <w:rsid w:val="00C20B03"/>
    <w:rsid w:val="00C219C0"/>
    <w:rsid w:val="00C26EAC"/>
    <w:rsid w:val="00C2718E"/>
    <w:rsid w:val="00C328F8"/>
    <w:rsid w:val="00C3366D"/>
    <w:rsid w:val="00C33E92"/>
    <w:rsid w:val="00C344C7"/>
    <w:rsid w:val="00C3496E"/>
    <w:rsid w:val="00C40CAD"/>
    <w:rsid w:val="00C42463"/>
    <w:rsid w:val="00C440FD"/>
    <w:rsid w:val="00C47791"/>
    <w:rsid w:val="00C512A3"/>
    <w:rsid w:val="00C52EA5"/>
    <w:rsid w:val="00C537A8"/>
    <w:rsid w:val="00C539AC"/>
    <w:rsid w:val="00C5736B"/>
    <w:rsid w:val="00C5781A"/>
    <w:rsid w:val="00C57C3A"/>
    <w:rsid w:val="00C62E18"/>
    <w:rsid w:val="00C65CF4"/>
    <w:rsid w:val="00C66F7E"/>
    <w:rsid w:val="00C67A54"/>
    <w:rsid w:val="00C67C7D"/>
    <w:rsid w:val="00C709D9"/>
    <w:rsid w:val="00C718A1"/>
    <w:rsid w:val="00C75197"/>
    <w:rsid w:val="00C77B80"/>
    <w:rsid w:val="00C77D2C"/>
    <w:rsid w:val="00C86421"/>
    <w:rsid w:val="00C90406"/>
    <w:rsid w:val="00C90BA4"/>
    <w:rsid w:val="00C92EE7"/>
    <w:rsid w:val="00C9481B"/>
    <w:rsid w:val="00CA6DBB"/>
    <w:rsid w:val="00CA749B"/>
    <w:rsid w:val="00CB11C8"/>
    <w:rsid w:val="00CB2B20"/>
    <w:rsid w:val="00CB59DB"/>
    <w:rsid w:val="00CC49D3"/>
    <w:rsid w:val="00CC6352"/>
    <w:rsid w:val="00CC699B"/>
    <w:rsid w:val="00CD020A"/>
    <w:rsid w:val="00CD15E5"/>
    <w:rsid w:val="00CD20F5"/>
    <w:rsid w:val="00CD3284"/>
    <w:rsid w:val="00CD4BA4"/>
    <w:rsid w:val="00CD7AAC"/>
    <w:rsid w:val="00CE0CF3"/>
    <w:rsid w:val="00CE3462"/>
    <w:rsid w:val="00CE3F1D"/>
    <w:rsid w:val="00CE4320"/>
    <w:rsid w:val="00CE49AD"/>
    <w:rsid w:val="00CE65AD"/>
    <w:rsid w:val="00CE7B77"/>
    <w:rsid w:val="00CF1467"/>
    <w:rsid w:val="00CF187C"/>
    <w:rsid w:val="00CF5EFC"/>
    <w:rsid w:val="00CF6052"/>
    <w:rsid w:val="00D0118C"/>
    <w:rsid w:val="00D0351E"/>
    <w:rsid w:val="00D037C6"/>
    <w:rsid w:val="00D056E3"/>
    <w:rsid w:val="00D0673D"/>
    <w:rsid w:val="00D077E6"/>
    <w:rsid w:val="00D12E36"/>
    <w:rsid w:val="00D15C33"/>
    <w:rsid w:val="00D20BBD"/>
    <w:rsid w:val="00D21689"/>
    <w:rsid w:val="00D224D9"/>
    <w:rsid w:val="00D24964"/>
    <w:rsid w:val="00D25C41"/>
    <w:rsid w:val="00D25E0A"/>
    <w:rsid w:val="00D302D2"/>
    <w:rsid w:val="00D31C0A"/>
    <w:rsid w:val="00D36255"/>
    <w:rsid w:val="00D37E39"/>
    <w:rsid w:val="00D41B7B"/>
    <w:rsid w:val="00D4434D"/>
    <w:rsid w:val="00D451DD"/>
    <w:rsid w:val="00D45DD5"/>
    <w:rsid w:val="00D46B27"/>
    <w:rsid w:val="00D4760F"/>
    <w:rsid w:val="00D512D0"/>
    <w:rsid w:val="00D5318F"/>
    <w:rsid w:val="00D54EC6"/>
    <w:rsid w:val="00D57B96"/>
    <w:rsid w:val="00D63D59"/>
    <w:rsid w:val="00D6551B"/>
    <w:rsid w:val="00D672EA"/>
    <w:rsid w:val="00D70706"/>
    <w:rsid w:val="00D74620"/>
    <w:rsid w:val="00D820D3"/>
    <w:rsid w:val="00D82945"/>
    <w:rsid w:val="00D86BC8"/>
    <w:rsid w:val="00D86DAA"/>
    <w:rsid w:val="00D87DBF"/>
    <w:rsid w:val="00D95ED0"/>
    <w:rsid w:val="00D96BF1"/>
    <w:rsid w:val="00D97505"/>
    <w:rsid w:val="00D97C55"/>
    <w:rsid w:val="00DA03EE"/>
    <w:rsid w:val="00DA1A0E"/>
    <w:rsid w:val="00DB0A01"/>
    <w:rsid w:val="00DB1CD7"/>
    <w:rsid w:val="00DB4803"/>
    <w:rsid w:val="00DB4DE1"/>
    <w:rsid w:val="00DC105F"/>
    <w:rsid w:val="00DC703E"/>
    <w:rsid w:val="00DC71D2"/>
    <w:rsid w:val="00DD0482"/>
    <w:rsid w:val="00DD1C28"/>
    <w:rsid w:val="00DD2745"/>
    <w:rsid w:val="00DD39A7"/>
    <w:rsid w:val="00DD7870"/>
    <w:rsid w:val="00DE28A3"/>
    <w:rsid w:val="00DE38D3"/>
    <w:rsid w:val="00DE4B41"/>
    <w:rsid w:val="00DE5149"/>
    <w:rsid w:val="00DE65E5"/>
    <w:rsid w:val="00DF2148"/>
    <w:rsid w:val="00DF497F"/>
    <w:rsid w:val="00DF50FF"/>
    <w:rsid w:val="00DF6609"/>
    <w:rsid w:val="00E050D2"/>
    <w:rsid w:val="00E05179"/>
    <w:rsid w:val="00E051D7"/>
    <w:rsid w:val="00E108E0"/>
    <w:rsid w:val="00E168BF"/>
    <w:rsid w:val="00E169DA"/>
    <w:rsid w:val="00E202D2"/>
    <w:rsid w:val="00E206EC"/>
    <w:rsid w:val="00E22636"/>
    <w:rsid w:val="00E2304F"/>
    <w:rsid w:val="00E24143"/>
    <w:rsid w:val="00E305B5"/>
    <w:rsid w:val="00E32F33"/>
    <w:rsid w:val="00E34BAE"/>
    <w:rsid w:val="00E34C79"/>
    <w:rsid w:val="00E3618A"/>
    <w:rsid w:val="00E37E42"/>
    <w:rsid w:val="00E4079A"/>
    <w:rsid w:val="00E41370"/>
    <w:rsid w:val="00E41F88"/>
    <w:rsid w:val="00E42E06"/>
    <w:rsid w:val="00E50B05"/>
    <w:rsid w:val="00E53352"/>
    <w:rsid w:val="00E565B9"/>
    <w:rsid w:val="00E60899"/>
    <w:rsid w:val="00E65FD5"/>
    <w:rsid w:val="00E720F5"/>
    <w:rsid w:val="00E7253C"/>
    <w:rsid w:val="00E72A47"/>
    <w:rsid w:val="00E845AD"/>
    <w:rsid w:val="00E870D1"/>
    <w:rsid w:val="00E87AA9"/>
    <w:rsid w:val="00E91C54"/>
    <w:rsid w:val="00E94781"/>
    <w:rsid w:val="00E954A4"/>
    <w:rsid w:val="00E95629"/>
    <w:rsid w:val="00E95FF2"/>
    <w:rsid w:val="00E97940"/>
    <w:rsid w:val="00EA1061"/>
    <w:rsid w:val="00EA21D7"/>
    <w:rsid w:val="00EA2FDB"/>
    <w:rsid w:val="00EA36C6"/>
    <w:rsid w:val="00EA37FD"/>
    <w:rsid w:val="00EA6767"/>
    <w:rsid w:val="00EB704C"/>
    <w:rsid w:val="00EC0C4E"/>
    <w:rsid w:val="00EC149D"/>
    <w:rsid w:val="00EC1A6B"/>
    <w:rsid w:val="00EC2286"/>
    <w:rsid w:val="00EC3664"/>
    <w:rsid w:val="00EC4F98"/>
    <w:rsid w:val="00EC5C8F"/>
    <w:rsid w:val="00ED0CA2"/>
    <w:rsid w:val="00ED4317"/>
    <w:rsid w:val="00ED7EB6"/>
    <w:rsid w:val="00EE0753"/>
    <w:rsid w:val="00EE16D2"/>
    <w:rsid w:val="00EE28B8"/>
    <w:rsid w:val="00EE55D8"/>
    <w:rsid w:val="00EE6C2E"/>
    <w:rsid w:val="00EF04E9"/>
    <w:rsid w:val="00EF0D1F"/>
    <w:rsid w:val="00EF102C"/>
    <w:rsid w:val="00EF48DD"/>
    <w:rsid w:val="00EF59E7"/>
    <w:rsid w:val="00EF61DC"/>
    <w:rsid w:val="00EF6A14"/>
    <w:rsid w:val="00F01BE9"/>
    <w:rsid w:val="00F03008"/>
    <w:rsid w:val="00F03284"/>
    <w:rsid w:val="00F061D0"/>
    <w:rsid w:val="00F065FC"/>
    <w:rsid w:val="00F125C5"/>
    <w:rsid w:val="00F138DB"/>
    <w:rsid w:val="00F14683"/>
    <w:rsid w:val="00F147F7"/>
    <w:rsid w:val="00F14D60"/>
    <w:rsid w:val="00F1736E"/>
    <w:rsid w:val="00F17D89"/>
    <w:rsid w:val="00F204CB"/>
    <w:rsid w:val="00F23D8F"/>
    <w:rsid w:val="00F300D8"/>
    <w:rsid w:val="00F31F04"/>
    <w:rsid w:val="00F402A3"/>
    <w:rsid w:val="00F41892"/>
    <w:rsid w:val="00F422B4"/>
    <w:rsid w:val="00F442E9"/>
    <w:rsid w:val="00F44FA8"/>
    <w:rsid w:val="00F45B64"/>
    <w:rsid w:val="00F507A3"/>
    <w:rsid w:val="00F51D32"/>
    <w:rsid w:val="00F54678"/>
    <w:rsid w:val="00F5703D"/>
    <w:rsid w:val="00F646CF"/>
    <w:rsid w:val="00F65B9B"/>
    <w:rsid w:val="00F67D1E"/>
    <w:rsid w:val="00F72D3E"/>
    <w:rsid w:val="00F74C88"/>
    <w:rsid w:val="00F76E0F"/>
    <w:rsid w:val="00F80BA9"/>
    <w:rsid w:val="00F81375"/>
    <w:rsid w:val="00F82064"/>
    <w:rsid w:val="00F82999"/>
    <w:rsid w:val="00F82B8C"/>
    <w:rsid w:val="00F83E5A"/>
    <w:rsid w:val="00F94690"/>
    <w:rsid w:val="00F95DDF"/>
    <w:rsid w:val="00F96FC9"/>
    <w:rsid w:val="00FA7B77"/>
    <w:rsid w:val="00FA7BE7"/>
    <w:rsid w:val="00FB0AF5"/>
    <w:rsid w:val="00FB5ABA"/>
    <w:rsid w:val="00FB6778"/>
    <w:rsid w:val="00FB7628"/>
    <w:rsid w:val="00FB76DE"/>
    <w:rsid w:val="00FB7A43"/>
    <w:rsid w:val="00FC113F"/>
    <w:rsid w:val="00FC2B11"/>
    <w:rsid w:val="00FC2EAE"/>
    <w:rsid w:val="00FC2F04"/>
    <w:rsid w:val="00FC3134"/>
    <w:rsid w:val="00FC5244"/>
    <w:rsid w:val="00FC5A16"/>
    <w:rsid w:val="00FC65F2"/>
    <w:rsid w:val="00FD13B6"/>
    <w:rsid w:val="00FD152D"/>
    <w:rsid w:val="00FD6DA3"/>
    <w:rsid w:val="00FE0501"/>
    <w:rsid w:val="00FE1125"/>
    <w:rsid w:val="00FE1338"/>
    <w:rsid w:val="00FE1552"/>
    <w:rsid w:val="00FE282E"/>
    <w:rsid w:val="00FE4FF0"/>
    <w:rsid w:val="00FE7DD7"/>
    <w:rsid w:val="00FF0D50"/>
    <w:rsid w:val="00FF0DB8"/>
    <w:rsid w:val="00FF4B68"/>
    <w:rsid w:val="00FF5D5B"/>
    <w:rsid w:val="00FF6426"/>
    <w:rsid w:val="00FF643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30E42"/>
  <w15:docId w15:val="{3EFCDACE-BB03-44C8-B04D-61F438EE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458F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Calibri"/>
      <w:lang w:eastAsia="ru-RU"/>
    </w:rPr>
  </w:style>
  <w:style w:type="character" w:styleId="a7">
    <w:name w:val="page number"/>
    <w:basedOn w:val="a0"/>
    <w:uiPriority w:val="99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Calibri"/>
      <w:lang w:eastAsia="ru-RU"/>
    </w:rPr>
  </w:style>
  <w:style w:type="table" w:styleId="aa">
    <w:name w:val="Table Grid"/>
    <w:basedOn w:val="a1"/>
    <w:uiPriority w:val="99"/>
    <w:rsid w:val="00C328F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 w:cs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uiPriority w:val="99"/>
    <w:rsid w:val="00C328F8"/>
    <w:rPr>
      <w:color w:val="0000FF"/>
      <w:u w:val="single"/>
    </w:rPr>
  </w:style>
  <w:style w:type="paragraph" w:styleId="af3">
    <w:name w:val="No Spacing"/>
    <w:uiPriority w:val="99"/>
    <w:qFormat/>
    <w:rsid w:val="00C328F8"/>
    <w:rPr>
      <w:rFonts w:cs="Calibri"/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b/>
      <w:bCs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cs="Times New Roman"/>
      <w:sz w:val="20"/>
      <w:szCs w:val="20"/>
      <w:lang w:eastAsia="ja-JP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uiPriority w:val="99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s8">
    <w:name w:val="link s_8"/>
    <w:basedOn w:val="a0"/>
    <w:uiPriority w:val="99"/>
    <w:rsid w:val="00942450"/>
  </w:style>
  <w:style w:type="character" w:customStyle="1" w:styleId="dn">
    <w:name w:val="dn"/>
    <w:basedOn w:val="a0"/>
    <w:uiPriority w:val="99"/>
    <w:rsid w:val="00EA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uploads/document/5875/postanovlenie-1603-ot-08112017_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46DB2-E6D1-4363-94AA-236574F3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13507</TotalTime>
  <Pages>26</Pages>
  <Words>4888</Words>
  <Characters>27868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198</cp:revision>
  <cp:lastPrinted>2022-06-01T05:04:00Z</cp:lastPrinted>
  <dcterms:created xsi:type="dcterms:W3CDTF">2018-02-15T05:28:00Z</dcterms:created>
  <dcterms:modified xsi:type="dcterms:W3CDTF">2022-06-01T05:05:00Z</dcterms:modified>
</cp:coreProperties>
</file>